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67" w:rsidRDefault="00100E67" w:rsidP="00ED23F9">
      <w:pPr>
        <w:ind w:left="4248"/>
      </w:pPr>
      <w:r>
        <w:t xml:space="preserve">Załącznik nr </w:t>
      </w:r>
      <w:r w:rsidR="00ED23F9">
        <w:t>3</w:t>
      </w:r>
      <w:r>
        <w:t xml:space="preserve"> do </w:t>
      </w:r>
      <w:r w:rsidR="00ED23F9">
        <w:t xml:space="preserve">SIWZ </w:t>
      </w:r>
      <w:r>
        <w:t xml:space="preserve"> – opis przedmiotu zamówienia</w:t>
      </w:r>
    </w:p>
    <w:p w:rsidR="00A97617" w:rsidRPr="00A97617" w:rsidRDefault="00A97617" w:rsidP="00100E67">
      <w:pPr>
        <w:spacing w:after="0" w:line="240" w:lineRule="auto"/>
        <w:ind w:firstLine="708"/>
        <w:jc w:val="both"/>
        <w:rPr>
          <w:b/>
          <w:u w:val="single"/>
        </w:rPr>
      </w:pPr>
      <w:r w:rsidRPr="00A97617">
        <w:rPr>
          <w:b/>
          <w:u w:val="single"/>
        </w:rPr>
        <w:t>Opis przedmiotu zamówienia</w:t>
      </w:r>
    </w:p>
    <w:p w:rsidR="00A97617" w:rsidRDefault="00A97617" w:rsidP="00100E67">
      <w:pPr>
        <w:spacing w:after="0" w:line="240" w:lineRule="auto"/>
        <w:ind w:firstLine="708"/>
        <w:jc w:val="both"/>
      </w:pPr>
    </w:p>
    <w:p w:rsidR="00487198" w:rsidRDefault="00487198" w:rsidP="00487198">
      <w:pPr>
        <w:spacing w:after="0" w:line="240" w:lineRule="auto"/>
        <w:jc w:val="both"/>
      </w:pPr>
      <w:r w:rsidRPr="00487198">
        <w:rPr>
          <w:lang w:val="cs-CZ"/>
        </w:rPr>
        <w:t>Przedmiotem zamówienia jest wykonanie zadania pod nazwą:</w:t>
      </w:r>
      <w:r w:rsidRPr="00487198">
        <w:rPr>
          <w:b/>
          <w:bCs/>
          <w:iCs/>
        </w:rPr>
        <w:t xml:space="preserve"> </w:t>
      </w:r>
      <w:r w:rsidRPr="00487198">
        <w:rPr>
          <w:b/>
          <w:bCs/>
          <w:i/>
          <w:iCs/>
        </w:rPr>
        <w:t>Zagospodarowanie</w:t>
      </w:r>
      <w:bookmarkStart w:id="0" w:name="_GoBack"/>
      <w:bookmarkEnd w:id="0"/>
      <w:r w:rsidRPr="00487198">
        <w:rPr>
          <w:b/>
          <w:bCs/>
          <w:i/>
          <w:iCs/>
        </w:rPr>
        <w:t xml:space="preserve"> centrum wsi w miejscowości Lubsin ( dotyczy budowy placu zabaw i siłowni zewnętrznej w miejscowości Lubsin) </w:t>
      </w:r>
      <w:r w:rsidRPr="00487198">
        <w:t>w zakres której wchodzi:</w:t>
      </w:r>
    </w:p>
    <w:p w:rsidR="00943B0E" w:rsidRDefault="00943B0E" w:rsidP="00487198">
      <w:pPr>
        <w:spacing w:after="0" w:line="240" w:lineRule="auto"/>
        <w:jc w:val="both"/>
      </w:pPr>
    </w:p>
    <w:p w:rsidR="00487198" w:rsidRDefault="00487198" w:rsidP="00943B0E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</w:pPr>
      <w:r>
        <w:t xml:space="preserve">Przygotowanie terenu pod montaż elementów placu zabaw oraz elementów siłowni zewnętrznych </w:t>
      </w:r>
      <w:r w:rsidR="00B018C7">
        <w:t xml:space="preserve">w </w:t>
      </w:r>
      <w:r w:rsidR="00943B0E">
        <w:t>poprzez wykonanie</w:t>
      </w:r>
      <w:r w:rsidR="00B018C7">
        <w:t xml:space="preserve"> :</w:t>
      </w:r>
    </w:p>
    <w:p w:rsidR="00B018C7" w:rsidRDefault="00B018C7" w:rsidP="00B018C7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Wykonanie robót </w:t>
      </w:r>
      <w:r w:rsidR="00487198">
        <w:t>pomiarow</w:t>
      </w:r>
      <w:r>
        <w:t>ych</w:t>
      </w:r>
      <w:r w:rsidR="00487198">
        <w:t xml:space="preserve"> przy powierzchniowych robotach ziemnych.</w:t>
      </w:r>
    </w:p>
    <w:p w:rsidR="00B018C7" w:rsidRDefault="00487198" w:rsidP="00B018C7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Mechaniczne wykonywanie koryt</w:t>
      </w:r>
      <w:r w:rsidR="00B018C7">
        <w:t xml:space="preserve">a na </w:t>
      </w:r>
      <w:r>
        <w:t xml:space="preserve"> </w:t>
      </w:r>
      <w:r w:rsidR="00B018C7">
        <w:t>głębokość 15 cm na powierzchni 580 m2.</w:t>
      </w:r>
    </w:p>
    <w:p w:rsidR="00B018C7" w:rsidRDefault="00487198" w:rsidP="00B018C7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Mechaniczne wykonywanie </w:t>
      </w:r>
      <w:r w:rsidR="00B018C7">
        <w:t>koryta na  głębokość 10 cm na powierzchni 171,60 m2.</w:t>
      </w:r>
    </w:p>
    <w:p w:rsidR="00B018C7" w:rsidRDefault="00487198" w:rsidP="00B018C7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Wywóz ziemi samochodami samowyładowczymi </w:t>
      </w:r>
    </w:p>
    <w:p w:rsidR="00B018C7" w:rsidRDefault="00B018C7" w:rsidP="00B018C7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Wykonanie podsypki</w:t>
      </w:r>
      <w:r w:rsidR="00487198">
        <w:t xml:space="preserve"> piaskowa</w:t>
      </w:r>
      <w:r>
        <w:t>.</w:t>
      </w:r>
      <w:r w:rsidR="00487198">
        <w:t xml:space="preserve"> Grubość warstwy po zagęszczeniu </w:t>
      </w:r>
      <w:r>
        <w:t>20</w:t>
      </w:r>
      <w:r w:rsidR="00487198">
        <w:t xml:space="preserve"> cm</w:t>
      </w:r>
      <w:r w:rsidRPr="00B018C7">
        <w:t xml:space="preserve"> </w:t>
      </w:r>
      <w:r>
        <w:t>na powierzchni 580 m2.</w:t>
      </w:r>
    </w:p>
    <w:p w:rsidR="00943B0E" w:rsidRDefault="00943B0E" w:rsidP="00943B0E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Wykonanie podsypki piaskowa. Grubość warstwy po zagęszczeniu 10 cm</w:t>
      </w:r>
      <w:r w:rsidRPr="00B018C7">
        <w:t xml:space="preserve"> </w:t>
      </w:r>
      <w:r>
        <w:t>na powierzchni 171,60 m2 - zwiększenie grubości nawierzchni w strefach bezpieczeństwa</w:t>
      </w:r>
    </w:p>
    <w:p w:rsidR="00943B0E" w:rsidRDefault="00943B0E" w:rsidP="00943B0E">
      <w:pPr>
        <w:pStyle w:val="Akapitzlist"/>
        <w:spacing w:after="0" w:line="240" w:lineRule="auto"/>
        <w:jc w:val="both"/>
      </w:pPr>
    </w:p>
    <w:p w:rsidR="00943B0E" w:rsidRDefault="00943B0E" w:rsidP="00943B0E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Dostawa i montaż niżej wymienionych elementów siłowni zewnętrznych:</w:t>
      </w:r>
    </w:p>
    <w:p w:rsidR="00943B0E" w:rsidRDefault="00943B0E" w:rsidP="00943B0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Zestaw fitness biegacz na pylonie podwójnym –1szt.</w:t>
      </w:r>
    </w:p>
    <w:p w:rsidR="00943B0E" w:rsidRDefault="00943B0E" w:rsidP="00943B0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Zestaw fitness twister na pylonie podwójnym –1szt.</w:t>
      </w:r>
    </w:p>
    <w:p w:rsidR="00943B0E" w:rsidRDefault="00943B0E" w:rsidP="00943B0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Zestaw fitness wyciskanie siedząc + wyciąg górny na pylonie podwójnym - 1 szt.</w:t>
      </w:r>
    </w:p>
    <w:p w:rsidR="00943B0E" w:rsidRDefault="00943B0E" w:rsidP="00943B0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Zestaw fitness wioślarz + jeździec na pylonie podwójnym –1 szt.</w:t>
      </w:r>
    </w:p>
    <w:p w:rsidR="00487198" w:rsidRDefault="00487198" w:rsidP="00100E67">
      <w:pPr>
        <w:spacing w:after="0" w:line="240" w:lineRule="auto"/>
        <w:ind w:firstLine="708"/>
        <w:jc w:val="both"/>
      </w:pPr>
    </w:p>
    <w:p w:rsidR="00100E67" w:rsidRDefault="00100E67" w:rsidP="00100E67">
      <w:pPr>
        <w:spacing w:after="0" w:line="240" w:lineRule="auto"/>
        <w:ind w:firstLine="708"/>
        <w:jc w:val="both"/>
      </w:pPr>
      <w:r>
        <w:t xml:space="preserve">Urządzenia siłowni zewnętrznych muszą być odporne na zmiany pogodowe i wandalizm. Zamawiający wymaga, aby wszystkie urządzenia spełniały następujące wymagania: </w:t>
      </w:r>
    </w:p>
    <w:p w:rsidR="00100E67" w:rsidRDefault="00100E67" w:rsidP="00100E67">
      <w:pPr>
        <w:spacing w:after="0" w:line="240" w:lineRule="auto"/>
        <w:jc w:val="both"/>
      </w:pPr>
      <w:r>
        <w:t xml:space="preserve">- były przeznaczone do zamontowania w miejscach publicznych, ogólnodostępnych, </w:t>
      </w:r>
    </w:p>
    <w:p w:rsidR="00100E67" w:rsidRDefault="00100E67" w:rsidP="00100E67">
      <w:pPr>
        <w:spacing w:after="0" w:line="240" w:lineRule="auto"/>
        <w:jc w:val="both"/>
      </w:pPr>
      <w:r>
        <w:t xml:space="preserve">- były zabezpieczone antykorozyjnie, śrutowane, galwanizowane, fosforanowane, ocynkowane,  </w:t>
      </w:r>
    </w:p>
    <w:p w:rsidR="00100E67" w:rsidRDefault="00100E67" w:rsidP="00100E67">
      <w:pPr>
        <w:spacing w:after="0" w:line="240" w:lineRule="auto"/>
        <w:jc w:val="both"/>
      </w:pPr>
      <w:r>
        <w:t xml:space="preserve">- osłony wykonane ze stali, </w:t>
      </w:r>
    </w:p>
    <w:p w:rsidR="00100E67" w:rsidRDefault="00100E67" w:rsidP="00100E67">
      <w:pPr>
        <w:spacing w:after="0" w:line="240" w:lineRule="auto"/>
        <w:jc w:val="both"/>
      </w:pPr>
      <w:r>
        <w:t xml:space="preserve">- przeznaczone dla osób o wadze ciała do 150 kg, </w:t>
      </w:r>
    </w:p>
    <w:p w:rsidR="00100E67" w:rsidRDefault="00100E67" w:rsidP="00100E67">
      <w:pPr>
        <w:spacing w:after="0" w:line="240" w:lineRule="auto"/>
        <w:jc w:val="both"/>
      </w:pPr>
      <w:r>
        <w:t xml:space="preserve">- przeznaczone dla dorosłych i dzieci od 14 roku życia lub dla osób o wzroście powyżej 140 cm, </w:t>
      </w:r>
    </w:p>
    <w:p w:rsidR="00100E67" w:rsidRDefault="00100E67" w:rsidP="00100E67">
      <w:pPr>
        <w:spacing w:after="0" w:line="240" w:lineRule="auto"/>
        <w:jc w:val="both"/>
      </w:pPr>
      <w:r>
        <w:t xml:space="preserve">- stopnice muszą być wykonane ze stali, a siedziska z kopolimeru polipropylenu, </w:t>
      </w:r>
    </w:p>
    <w:p w:rsidR="00100E67" w:rsidRDefault="00100E67" w:rsidP="00100E67">
      <w:pPr>
        <w:spacing w:after="0" w:line="240" w:lineRule="auto"/>
        <w:jc w:val="both"/>
      </w:pPr>
      <w:r>
        <w:t xml:space="preserve">- urządzenia muszą być wyposażone w bezobsługowe łożyska, </w:t>
      </w:r>
    </w:p>
    <w:p w:rsidR="00100E67" w:rsidRDefault="00100E67" w:rsidP="00100E67">
      <w:pPr>
        <w:spacing w:after="0" w:line="240" w:lineRule="auto"/>
        <w:jc w:val="both"/>
      </w:pPr>
      <w:r>
        <w:t xml:space="preserve">- urządzenia muszą być wyposażone w odbojniki gumowe amortyzujące uderzenie, </w:t>
      </w:r>
    </w:p>
    <w:p w:rsidR="00100E67" w:rsidRDefault="00100E67" w:rsidP="00100E67">
      <w:pPr>
        <w:spacing w:after="0" w:line="240" w:lineRule="auto"/>
        <w:jc w:val="both"/>
      </w:pPr>
      <w:r>
        <w:t xml:space="preserve">- złącza konstrukcji odporne na częste luzowanie się, </w:t>
      </w:r>
    </w:p>
    <w:p w:rsidR="00100E67" w:rsidRDefault="00100E67" w:rsidP="00100E67">
      <w:pPr>
        <w:spacing w:after="0" w:line="240" w:lineRule="auto"/>
        <w:jc w:val="both"/>
      </w:pPr>
      <w:r>
        <w:t xml:space="preserve">- części stalowe ocynkowane ogniowo, malowane farbami akrylowymi odpornymi na warunki atmosferyczne i promienie UV, </w:t>
      </w:r>
    </w:p>
    <w:p w:rsidR="00100E67" w:rsidRDefault="00100E67" w:rsidP="00100E67">
      <w:pPr>
        <w:spacing w:after="0" w:line="240" w:lineRule="auto"/>
        <w:jc w:val="both"/>
      </w:pPr>
      <w:r>
        <w:t xml:space="preserve">- kolorystyka urządzeń – do uzgodnienia z Zamawiającym na etapie realizacji, </w:t>
      </w:r>
    </w:p>
    <w:p w:rsidR="00100E67" w:rsidRDefault="00100E67" w:rsidP="00100E67">
      <w:pPr>
        <w:spacing w:after="0" w:line="240" w:lineRule="auto"/>
        <w:jc w:val="both"/>
      </w:pPr>
      <w:r>
        <w:t xml:space="preserve">- części z tworzyw sztucznych odporne na działanie niskich i wysokich temperatur, </w:t>
      </w:r>
    </w:p>
    <w:p w:rsidR="00100E67" w:rsidRDefault="00100E67" w:rsidP="00100E67">
      <w:pPr>
        <w:spacing w:after="0" w:line="240" w:lineRule="auto"/>
        <w:jc w:val="both"/>
      </w:pPr>
      <w:r>
        <w:t xml:space="preserve">- każde urządzenie musi być wyposażone w instrukcję korzystania z urządzenia, </w:t>
      </w:r>
    </w:p>
    <w:p w:rsidR="00100E67" w:rsidRDefault="00100E67" w:rsidP="00100E67">
      <w:pPr>
        <w:spacing w:after="0" w:line="240" w:lineRule="auto"/>
        <w:jc w:val="both"/>
      </w:pPr>
      <w:r>
        <w:t xml:space="preserve">Wykonawca jest zobowiązany wszystkie urządzenia trwale przytwierdzić do podłoża. Wszystkie zamontowane urządzenia i zestawy rekreacyjne muszą posiadać komplet niezbędnych certyfikatów i atestów uprawniających je do ogólnego stosowania oraz  instrukcje konserwacji i użytkowania. </w:t>
      </w:r>
    </w:p>
    <w:p w:rsidR="00836851" w:rsidRDefault="00836851" w:rsidP="00100E67">
      <w:pPr>
        <w:spacing w:after="0" w:line="240" w:lineRule="auto"/>
        <w:rPr>
          <w:b/>
        </w:rPr>
      </w:pPr>
    </w:p>
    <w:p w:rsidR="00836851" w:rsidRPr="00836851" w:rsidRDefault="00836851" w:rsidP="00836851">
      <w:pPr>
        <w:spacing w:after="0" w:line="240" w:lineRule="auto"/>
      </w:pPr>
      <w:r w:rsidRPr="00836851">
        <w:t>Poniżej zamawiający przedstawia rysunki  przykładowych elementów siłowni zewnętrznych:</w:t>
      </w:r>
    </w:p>
    <w:p w:rsidR="00836851" w:rsidRDefault="00836851" w:rsidP="00100E67">
      <w:pPr>
        <w:spacing w:after="0" w:line="240" w:lineRule="auto"/>
      </w:pPr>
    </w:p>
    <w:p w:rsidR="00496175" w:rsidRDefault="00496175" w:rsidP="00100E67">
      <w:pPr>
        <w:spacing w:after="0" w:line="240" w:lineRule="auto"/>
      </w:pPr>
    </w:p>
    <w:p w:rsidR="00496175" w:rsidRDefault="00496175" w:rsidP="00100E67">
      <w:pPr>
        <w:spacing w:after="0" w:line="240" w:lineRule="auto"/>
      </w:pPr>
    </w:p>
    <w:p w:rsidR="00496175" w:rsidRDefault="00496175" w:rsidP="00100E67">
      <w:pPr>
        <w:spacing w:after="0" w:line="240" w:lineRule="auto"/>
      </w:pPr>
    </w:p>
    <w:p w:rsidR="00496175" w:rsidRDefault="00496175" w:rsidP="00100E67">
      <w:pPr>
        <w:spacing w:after="0" w:line="240" w:lineRule="auto"/>
      </w:pPr>
    </w:p>
    <w:p w:rsidR="00496175" w:rsidRDefault="00496175" w:rsidP="00100E67">
      <w:pPr>
        <w:spacing w:after="0" w:line="240" w:lineRule="auto"/>
      </w:pPr>
    </w:p>
    <w:p w:rsidR="00496175" w:rsidRDefault="00496175" w:rsidP="00100E67">
      <w:pPr>
        <w:spacing w:after="0" w:line="240" w:lineRule="auto"/>
      </w:pPr>
    </w:p>
    <w:p w:rsidR="00496175" w:rsidRDefault="00496175" w:rsidP="00100E67">
      <w:pPr>
        <w:spacing w:after="0" w:line="240" w:lineRule="auto"/>
      </w:pPr>
    </w:p>
    <w:p w:rsidR="00496175" w:rsidRDefault="00496175" w:rsidP="00100E67">
      <w:pPr>
        <w:spacing w:after="0" w:line="240" w:lineRule="auto"/>
      </w:pPr>
    </w:p>
    <w:p w:rsidR="00496175" w:rsidRDefault="00496175" w:rsidP="00100E67">
      <w:pPr>
        <w:spacing w:after="0" w:line="240" w:lineRule="auto"/>
      </w:pPr>
    </w:p>
    <w:p w:rsidR="00496175" w:rsidRDefault="00496175" w:rsidP="00100E67">
      <w:pPr>
        <w:spacing w:after="0" w:line="240" w:lineRule="auto"/>
      </w:pPr>
    </w:p>
    <w:p w:rsidR="00496175" w:rsidRDefault="00496175" w:rsidP="00100E67">
      <w:pPr>
        <w:spacing w:after="0" w:line="240" w:lineRule="auto"/>
      </w:pPr>
    </w:p>
    <w:p w:rsidR="00875388" w:rsidRDefault="005C1375" w:rsidP="005C1375">
      <w:pPr>
        <w:pStyle w:val="Akapitzlist"/>
        <w:numPr>
          <w:ilvl w:val="0"/>
          <w:numId w:val="1"/>
        </w:numPr>
      </w:pPr>
      <w:r>
        <w:lastRenderedPageBreak/>
        <w:t>Zestaw fitness biegacz na pylonie podwójny</w:t>
      </w:r>
    </w:p>
    <w:p w:rsidR="005C1375" w:rsidRDefault="005C1375" w:rsidP="005C1375">
      <w:pPr>
        <w:pStyle w:val="Akapitzlist"/>
      </w:pPr>
    </w:p>
    <w:p w:rsidR="005C1375" w:rsidRDefault="005C1375" w:rsidP="005C1375">
      <w:pPr>
        <w:pStyle w:val="Akapitzlist"/>
      </w:pPr>
      <w:r w:rsidRPr="005C1375">
        <w:rPr>
          <w:noProof/>
          <w:lang w:eastAsia="pl-PL"/>
        </w:rPr>
        <w:drawing>
          <wp:inline distT="0" distB="0" distL="0" distR="0">
            <wp:extent cx="1927860" cy="2209388"/>
            <wp:effectExtent l="0" t="0" r="0" b="635"/>
            <wp:docPr id="1" name="Obraz 1" descr="Znalezione obrazy dla zapytania zestaw biegacz podwó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estaw biegacz podwój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125" cy="223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375" w:rsidRDefault="005C1375" w:rsidP="005C1375">
      <w:pPr>
        <w:pStyle w:val="Akapitzlist"/>
        <w:numPr>
          <w:ilvl w:val="0"/>
          <w:numId w:val="1"/>
        </w:numPr>
      </w:pPr>
      <w:r>
        <w:t>Zestaw fitness twister na pylonie podwójny</w:t>
      </w:r>
    </w:p>
    <w:p w:rsidR="005C1375" w:rsidRDefault="005C1375" w:rsidP="005C1375">
      <w:r w:rsidRPr="005C1375">
        <w:rPr>
          <w:noProof/>
          <w:lang w:eastAsia="pl-PL"/>
        </w:rPr>
        <w:drawing>
          <wp:inline distT="0" distB="0" distL="0" distR="0">
            <wp:extent cx="2962529" cy="2781300"/>
            <wp:effectExtent l="0" t="0" r="9525" b="0"/>
            <wp:docPr id="2" name="Obraz 2" descr="Znalezione obrazy dla zapytania Zestaw fitness twister na pylonie podwó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Zestaw fitness twister na pylonie podwój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972" cy="282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175" w:rsidRDefault="00496175" w:rsidP="000C0609">
      <w:pPr>
        <w:pStyle w:val="Akapitzlist"/>
      </w:pPr>
    </w:p>
    <w:p w:rsidR="005C1375" w:rsidRDefault="005C1375" w:rsidP="005C1375">
      <w:pPr>
        <w:pStyle w:val="Akapitzlist"/>
        <w:numPr>
          <w:ilvl w:val="0"/>
          <w:numId w:val="1"/>
        </w:numPr>
      </w:pPr>
      <w:r>
        <w:t>Zestaw fitness wyciskanie siedząc + wyciąg górny na pylonie podwójnym</w:t>
      </w:r>
    </w:p>
    <w:p w:rsidR="005C1375" w:rsidRDefault="005C1375" w:rsidP="005C1375">
      <w:r w:rsidRPr="005C1375">
        <w:rPr>
          <w:noProof/>
          <w:lang w:eastAsia="pl-PL"/>
        </w:rPr>
        <w:drawing>
          <wp:inline distT="0" distB="0" distL="0" distR="0">
            <wp:extent cx="3794418" cy="2819400"/>
            <wp:effectExtent l="0" t="0" r="0" b="0"/>
            <wp:docPr id="3" name="Obraz 3" descr="Znalezione obrazy dla zapytania 3. Zestaw fitness wyciskanie siedząc + wyciąg górny na pylonie podwój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3. Zestaw fitness wyciskanie siedząc + wyciąg górny na pylonie podwójny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80" cy="283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375" w:rsidRDefault="005C1375" w:rsidP="005C1375"/>
    <w:p w:rsidR="00496175" w:rsidRDefault="00496175" w:rsidP="005C1375"/>
    <w:p w:rsidR="005C1375" w:rsidRDefault="005C1375" w:rsidP="005C1375">
      <w:pPr>
        <w:pStyle w:val="Akapitzlist"/>
        <w:numPr>
          <w:ilvl w:val="0"/>
          <w:numId w:val="1"/>
        </w:numPr>
      </w:pPr>
      <w:r>
        <w:lastRenderedPageBreak/>
        <w:t>Zestaw fitness wioślarz + jeździec na pylonie podwójnym</w:t>
      </w:r>
    </w:p>
    <w:p w:rsidR="005C1375" w:rsidRDefault="005C1375" w:rsidP="005C1375">
      <w:pPr>
        <w:pStyle w:val="Akapitzlist"/>
      </w:pPr>
    </w:p>
    <w:p w:rsidR="005C1375" w:rsidRDefault="005C1375" w:rsidP="005C1375">
      <w:pPr>
        <w:pStyle w:val="Akapitzlist"/>
      </w:pPr>
      <w:r w:rsidRPr="005C1375">
        <w:rPr>
          <w:noProof/>
          <w:lang w:eastAsia="pl-PL"/>
        </w:rPr>
        <w:drawing>
          <wp:inline distT="0" distB="0" distL="0" distR="0">
            <wp:extent cx="3276600" cy="2933504"/>
            <wp:effectExtent l="0" t="0" r="0" b="635"/>
            <wp:docPr id="4" name="Obraz 4" descr="Znalezione obrazy dla zapytania Zestaw fitness wioślarz + jeździec na pylonie podwój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Zestaw fitness wioślarz + jeździec na pylonie podwójny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280" cy="29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98" w:rsidRDefault="00487198" w:rsidP="005C1375">
      <w:pPr>
        <w:pStyle w:val="Akapitzlist"/>
      </w:pPr>
    </w:p>
    <w:p w:rsidR="00943B0E" w:rsidRDefault="00943B0E" w:rsidP="00943B0E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Dostawa i montaż niżej wymienionych elementów placu zabaw:</w:t>
      </w:r>
    </w:p>
    <w:p w:rsidR="00943B0E" w:rsidRDefault="00943B0E" w:rsidP="00943B0E">
      <w:pPr>
        <w:spacing w:after="0" w:line="240" w:lineRule="auto"/>
        <w:ind w:left="360"/>
        <w:jc w:val="both"/>
      </w:pPr>
    </w:p>
    <w:p w:rsidR="00FE7A77" w:rsidRPr="00A72C7B" w:rsidRDefault="00FE7A77" w:rsidP="00A72C7B">
      <w:pPr>
        <w:pStyle w:val="Akapitzlist"/>
        <w:numPr>
          <w:ilvl w:val="0"/>
          <w:numId w:val="12"/>
        </w:numPr>
        <w:rPr>
          <w:u w:val="single"/>
        </w:rPr>
      </w:pPr>
      <w:r w:rsidRPr="00FE7A77">
        <w:rPr>
          <w:u w:val="single"/>
        </w:rPr>
        <w:t xml:space="preserve">Zestaw zabawowy </w:t>
      </w:r>
      <w:r w:rsidR="00A72C7B">
        <w:rPr>
          <w:u w:val="single"/>
        </w:rPr>
        <w:t>– rys. 1</w:t>
      </w:r>
    </w:p>
    <w:p w:rsidR="00FE7A77" w:rsidRDefault="00FE7A77" w:rsidP="00FE7A77">
      <w:pPr>
        <w:spacing w:after="0" w:line="240" w:lineRule="auto"/>
      </w:pPr>
    </w:p>
    <w:p w:rsidR="00FE7A77" w:rsidRDefault="00FE7A77" w:rsidP="00FE7A77">
      <w:pPr>
        <w:spacing w:after="0" w:line="240" w:lineRule="auto"/>
      </w:pPr>
      <w:r>
        <w:t>Poniżej Zamawiający podaję parametry  i przybliżone wymiary zestawu:</w:t>
      </w:r>
    </w:p>
    <w:p w:rsidR="00FE7A77" w:rsidRDefault="00FE7A77" w:rsidP="00FE7A77">
      <w:pPr>
        <w:spacing w:after="0" w:line="240" w:lineRule="auto"/>
      </w:pPr>
    </w:p>
    <w:p w:rsidR="00FE7A77" w:rsidRDefault="00FE7A77" w:rsidP="00FE7A77">
      <w:pPr>
        <w:spacing w:after="0" w:line="240" w:lineRule="auto"/>
      </w:pPr>
      <w:r>
        <w:t xml:space="preserve">Przestrzeń minimalna 6,5 x </w:t>
      </w:r>
      <w:smartTag w:uri="urn:schemas-microsoft-com:office:smarttags" w:element="metricconverter">
        <w:smartTagPr>
          <w:attr w:name="ProductID" w:val="4,0 m"/>
        </w:smartTagPr>
        <w:r>
          <w:t>4,0 m</w:t>
        </w:r>
      </w:smartTag>
    </w:p>
    <w:p w:rsidR="00FE7A77" w:rsidRDefault="00FE7A77" w:rsidP="00FE7A77">
      <w:pPr>
        <w:spacing w:after="0" w:line="240" w:lineRule="auto"/>
      </w:pPr>
      <w:r>
        <w:t xml:space="preserve">Maksymalna wysokość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 xml:space="preserve"> </w:t>
      </w:r>
    </w:p>
    <w:p w:rsidR="00FE7A77" w:rsidRDefault="00FE7A77" w:rsidP="00FE7A77">
      <w:pPr>
        <w:spacing w:after="0" w:line="240" w:lineRule="auto"/>
      </w:pPr>
      <w:r>
        <w:t xml:space="preserve">wysokości podestu minimum </w:t>
      </w:r>
      <w:smartTag w:uri="urn:schemas-microsoft-com:office:smarttags" w:element="metricconverter">
        <w:smartTagPr>
          <w:attr w:name="ProductID" w:val="125 cm"/>
        </w:smartTagPr>
        <w:r>
          <w:t>125 cm</w:t>
        </w:r>
      </w:smartTag>
      <w:r>
        <w:t>.</w:t>
      </w:r>
    </w:p>
    <w:p w:rsidR="00FE7A77" w:rsidRDefault="00FE7A77" w:rsidP="00FE7A77">
      <w:pPr>
        <w:spacing w:after="0" w:line="240" w:lineRule="auto"/>
      </w:pPr>
      <w:r>
        <w:t xml:space="preserve">Wysokość swobodnego upadku minimum </w:t>
      </w:r>
      <w:smartTag w:uri="urn:schemas-microsoft-com:office:smarttags" w:element="metricconverter">
        <w:smartTagPr>
          <w:attr w:name="ProductID" w:val="1,25 m"/>
        </w:smartTagPr>
        <w:r>
          <w:t>1,25 m</w:t>
        </w:r>
      </w:smartTag>
    </w:p>
    <w:p w:rsidR="00FE7A77" w:rsidRDefault="00FE7A77" w:rsidP="00FE7A77">
      <w:pPr>
        <w:spacing w:after="0" w:line="240" w:lineRule="auto"/>
      </w:pPr>
    </w:p>
    <w:p w:rsidR="00FE7A77" w:rsidRDefault="00FE7A77" w:rsidP="00FE7A77">
      <w:pPr>
        <w:spacing w:after="0" w:line="240" w:lineRule="auto"/>
      </w:pPr>
      <w:r>
        <w:t>W skład zestawy wchodzą następujące elementy:</w:t>
      </w:r>
    </w:p>
    <w:p w:rsidR="00FE7A77" w:rsidRDefault="00FE7A77" w:rsidP="00FE7A77">
      <w:pPr>
        <w:spacing w:after="0" w:line="240" w:lineRule="auto"/>
      </w:pPr>
      <w:r>
        <w:t>Wieża kwadratowa z dachem – 1 szt</w:t>
      </w:r>
    </w:p>
    <w:p w:rsidR="00FE7A77" w:rsidRDefault="00FE7A77" w:rsidP="00FE7A77">
      <w:pPr>
        <w:spacing w:after="0" w:line="240" w:lineRule="auto"/>
      </w:pPr>
      <w:r>
        <w:t>Wieża bez dachu – 2 szt</w:t>
      </w:r>
    </w:p>
    <w:p w:rsidR="00FE7A77" w:rsidRDefault="00FE7A77" w:rsidP="00FE7A77">
      <w:pPr>
        <w:spacing w:after="0" w:line="240" w:lineRule="auto"/>
      </w:pPr>
      <w:r>
        <w:t xml:space="preserve">Zjeżdżalnia metalowa  - długość nie mniej niż  </w:t>
      </w:r>
      <w:smartTag w:uri="urn:schemas-microsoft-com:office:smarttags" w:element="metricconverter">
        <w:smartTagPr>
          <w:attr w:name="ProductID" w:val="2,4 m"/>
        </w:smartTagPr>
        <w:r>
          <w:t>2,4 m</w:t>
        </w:r>
      </w:smartTag>
      <w:r>
        <w:t xml:space="preserve"> – 1 szt</w:t>
      </w:r>
    </w:p>
    <w:p w:rsidR="00FE7A77" w:rsidRDefault="00FE7A77" w:rsidP="00FE7A77">
      <w:pPr>
        <w:spacing w:after="0" w:line="240" w:lineRule="auto"/>
      </w:pPr>
      <w:r>
        <w:t>Wejście -  drabinka – 1 szt</w:t>
      </w:r>
    </w:p>
    <w:p w:rsidR="00FE7A77" w:rsidRDefault="00FE7A77" w:rsidP="00FE7A77">
      <w:pPr>
        <w:spacing w:after="0" w:line="240" w:lineRule="auto"/>
      </w:pPr>
      <w:r>
        <w:t>Wejście ścianka wspinaczkowa – 1 szt</w:t>
      </w:r>
    </w:p>
    <w:p w:rsidR="00FE7A77" w:rsidRDefault="00FE7A77" w:rsidP="00FE7A77">
      <w:pPr>
        <w:spacing w:after="0" w:line="240" w:lineRule="auto"/>
      </w:pPr>
      <w:r>
        <w:t>Pomost linowy – 1 szt</w:t>
      </w:r>
    </w:p>
    <w:p w:rsidR="00FE7A77" w:rsidRDefault="00FE7A77" w:rsidP="00FE7A77">
      <w:pPr>
        <w:spacing w:after="0" w:line="240" w:lineRule="auto"/>
      </w:pPr>
      <w:r>
        <w:t>Trap typu koci grzbiet z liną – 1 szt</w:t>
      </w:r>
    </w:p>
    <w:p w:rsidR="00FE7A77" w:rsidRDefault="00FE7A77" w:rsidP="00FE7A77">
      <w:pPr>
        <w:spacing w:after="0" w:line="240" w:lineRule="auto"/>
      </w:pPr>
      <w:r>
        <w:t>Rura strażacka – 1 szt</w:t>
      </w:r>
    </w:p>
    <w:p w:rsidR="00FE7A77" w:rsidRDefault="00FE7A77" w:rsidP="00FE7A77">
      <w:pPr>
        <w:spacing w:after="0" w:line="240" w:lineRule="auto"/>
      </w:pPr>
      <w:r>
        <w:t>Przeplotnia linowa pionowa – 1 szt</w:t>
      </w:r>
    </w:p>
    <w:p w:rsidR="00FE7A77" w:rsidRDefault="00FE7A77" w:rsidP="00FE7A77">
      <w:pPr>
        <w:spacing w:after="0" w:line="240" w:lineRule="auto"/>
      </w:pPr>
      <w:r>
        <w:t>Pajęczna linowa pionowa – 1 szt</w:t>
      </w:r>
    </w:p>
    <w:p w:rsidR="00FE7A77" w:rsidRDefault="00FE7A77" w:rsidP="00FE7A77">
      <w:pPr>
        <w:spacing w:after="0" w:line="240" w:lineRule="auto"/>
      </w:pPr>
      <w:r>
        <w:t>Sklejka laminowana wodoodporna, drewno lite, zjeżdżalnia metalowa</w:t>
      </w:r>
    </w:p>
    <w:p w:rsidR="00FE7A77" w:rsidRDefault="00FE7A77" w:rsidP="00FE7A77">
      <w:pPr>
        <w:spacing w:after="0" w:line="240" w:lineRule="auto"/>
      </w:pPr>
    </w:p>
    <w:p w:rsidR="00496175" w:rsidRDefault="00496175" w:rsidP="00FE7A77"/>
    <w:p w:rsidR="00496175" w:rsidRDefault="00496175" w:rsidP="00FE7A77"/>
    <w:p w:rsidR="00496175" w:rsidRDefault="00496175" w:rsidP="00FE7A77"/>
    <w:p w:rsidR="00496175" w:rsidRDefault="00496175" w:rsidP="00FE7A77"/>
    <w:p w:rsidR="00496175" w:rsidRDefault="00496175" w:rsidP="00FE7A77"/>
    <w:p w:rsidR="00496175" w:rsidRDefault="00496175" w:rsidP="00FE7A77"/>
    <w:p w:rsidR="00496175" w:rsidRDefault="00496175" w:rsidP="00FE7A77"/>
    <w:p w:rsidR="00FE7A77" w:rsidRDefault="00FE7A77" w:rsidP="00FE7A77">
      <w:r>
        <w:lastRenderedPageBreak/>
        <w:t>Rys.1 – rysunek poglądowy</w:t>
      </w:r>
    </w:p>
    <w:p w:rsidR="00FE7A77" w:rsidRPr="006D2A66" w:rsidRDefault="00FE7A77" w:rsidP="00FE7A77"/>
    <w:p w:rsidR="00FE7A77" w:rsidRDefault="00FE7A77" w:rsidP="00FE7A77">
      <w:r>
        <w:fldChar w:fldCharType="begin"/>
      </w:r>
      <w:r>
        <w:instrText xml:space="preserve"> INCLUDEPICTURE "http://www.figler.pl/media/zestawy_drew/zestaw_jagoda.jpg" \* MERGEFORMATINET </w:instrText>
      </w:r>
      <w:r>
        <w:fldChar w:fldCharType="separate"/>
      </w:r>
      <w:r w:rsidR="00327A95">
        <w:fldChar w:fldCharType="begin"/>
      </w:r>
      <w:r w:rsidR="00327A95">
        <w:instrText xml:space="preserve"> INCLUDEPICTURE  "http://www.figler.pl/media/zestawy_drew/zestaw_jagoda.jpg" \* MERGEFORMATINET </w:instrText>
      </w:r>
      <w:r w:rsidR="00327A95">
        <w:fldChar w:fldCharType="separate"/>
      </w:r>
      <w:r w:rsidR="008A37D1">
        <w:fldChar w:fldCharType="begin"/>
      </w:r>
      <w:r w:rsidR="008A37D1">
        <w:instrText xml:space="preserve"> </w:instrText>
      </w:r>
      <w:r w:rsidR="008A37D1">
        <w:instrText>INCLUDEPICTURE  "http://www.figler.pl/media/zestawy_drew/zestaw_jagoda.jpg" \* MERGEFORMATINET</w:instrText>
      </w:r>
      <w:r w:rsidR="008A37D1">
        <w:instrText xml:space="preserve"> </w:instrText>
      </w:r>
      <w:r w:rsidR="008A37D1">
        <w:fldChar w:fldCharType="separate"/>
      </w:r>
      <w:r w:rsidR="00F867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 zestaw zabawowy z paj&amp;eogon;czyn&amp;aogon; linow&amp;aogon; pionow&amp;aogon;" style="width:306pt;height:202.2pt">
            <v:imagedata r:id="rId11" r:href="rId12"/>
          </v:shape>
        </w:pict>
      </w:r>
      <w:r w:rsidR="008A37D1">
        <w:fldChar w:fldCharType="end"/>
      </w:r>
      <w:r w:rsidR="00327A95">
        <w:fldChar w:fldCharType="end"/>
      </w:r>
      <w:r>
        <w:fldChar w:fldCharType="end"/>
      </w:r>
    </w:p>
    <w:p w:rsidR="00FE7A77" w:rsidRPr="00A72C7B" w:rsidRDefault="00FE7A77" w:rsidP="00A72C7B">
      <w:pPr>
        <w:pStyle w:val="Akapitzlist"/>
        <w:numPr>
          <w:ilvl w:val="0"/>
          <w:numId w:val="12"/>
        </w:numPr>
        <w:rPr>
          <w:u w:val="single"/>
        </w:rPr>
      </w:pPr>
      <w:r>
        <w:rPr>
          <w:u w:val="single"/>
        </w:rPr>
        <w:t xml:space="preserve">Huśtawka Podwójna  </w:t>
      </w:r>
      <w:r w:rsidR="00A72C7B" w:rsidRPr="00A72C7B">
        <w:rPr>
          <w:u w:val="single"/>
        </w:rPr>
        <w:t xml:space="preserve">– rys. </w:t>
      </w:r>
      <w:r w:rsidR="00A72C7B">
        <w:rPr>
          <w:u w:val="single"/>
        </w:rPr>
        <w:t>2</w:t>
      </w:r>
    </w:p>
    <w:p w:rsidR="00FE7A77" w:rsidRDefault="00FE7A77" w:rsidP="00FE7A77">
      <w:pPr>
        <w:spacing w:after="0" w:line="240" w:lineRule="auto"/>
        <w:ind w:left="360"/>
      </w:pPr>
      <w:r>
        <w:t>Poniżej Zamawiający podaję parametry  i przybliżone wymiary:</w:t>
      </w:r>
    </w:p>
    <w:p w:rsidR="00FE7A77" w:rsidRDefault="00FE7A77" w:rsidP="00FE7A77">
      <w:pPr>
        <w:spacing w:after="0" w:line="240" w:lineRule="auto"/>
      </w:pPr>
    </w:p>
    <w:p w:rsidR="00FE7A77" w:rsidRDefault="00FE7A77" w:rsidP="00FE7A77">
      <w:pPr>
        <w:spacing w:after="0" w:line="240" w:lineRule="auto"/>
      </w:pPr>
      <w:r>
        <w:t>Grupa wiekowa 3 - 14</w:t>
      </w:r>
    </w:p>
    <w:p w:rsidR="00FE7A77" w:rsidRDefault="00FE7A77" w:rsidP="00FE7A77">
      <w:pPr>
        <w:spacing w:after="0" w:line="240" w:lineRule="auto"/>
      </w:pPr>
      <w:r>
        <w:t xml:space="preserve">Wysokość swobodnego upadku do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</w:p>
    <w:p w:rsidR="00FE7A77" w:rsidRDefault="00FE7A77" w:rsidP="00FE7A77">
      <w:pPr>
        <w:spacing w:after="0" w:line="240" w:lineRule="auto"/>
      </w:pPr>
      <w:r>
        <w:t xml:space="preserve">Przestrzeń minimalna 3,0 x </w:t>
      </w:r>
      <w:smartTag w:uri="urn:schemas-microsoft-com:office:smarttags" w:element="metricconverter">
        <w:smartTagPr>
          <w:attr w:name="ProductID" w:val="7,0 m"/>
        </w:smartTagPr>
        <w:r>
          <w:t>7,0 m</w:t>
        </w:r>
      </w:smartTag>
    </w:p>
    <w:p w:rsidR="00FE7A77" w:rsidRDefault="00FE7A77" w:rsidP="00FE7A77">
      <w:pPr>
        <w:spacing w:after="0" w:line="240" w:lineRule="auto"/>
      </w:pPr>
      <w:r>
        <w:t xml:space="preserve">Maksymalna wysokość </w:t>
      </w:r>
      <w:smartTag w:uri="urn:schemas-microsoft-com:office:smarttags" w:element="metricconverter">
        <w:smartTagPr>
          <w:attr w:name="ProductID" w:val="2,7 m"/>
        </w:smartTagPr>
        <w:r>
          <w:t>2,7 m</w:t>
        </w:r>
      </w:smartTag>
      <w:r>
        <w:t xml:space="preserve"> </w:t>
      </w:r>
    </w:p>
    <w:p w:rsidR="00FE7A77" w:rsidRDefault="00FE7A77" w:rsidP="00FE7A77">
      <w:pPr>
        <w:spacing w:after="0" w:line="240" w:lineRule="auto"/>
      </w:pPr>
      <w:r>
        <w:t>Maksymalna długość 3,7m</w:t>
      </w:r>
    </w:p>
    <w:p w:rsidR="00FE7A77" w:rsidRDefault="00FE7A77" w:rsidP="00FE7A77">
      <w:pPr>
        <w:spacing w:after="0" w:line="240" w:lineRule="auto"/>
      </w:pPr>
      <w:r>
        <w:t>Głębokość posadowienia do 0,6m</w:t>
      </w:r>
    </w:p>
    <w:p w:rsidR="00FE7A77" w:rsidRDefault="00FE7A77" w:rsidP="00FE7A77">
      <w:pPr>
        <w:spacing w:after="0" w:line="240" w:lineRule="auto"/>
      </w:pPr>
    </w:p>
    <w:p w:rsidR="00FE7A77" w:rsidRDefault="00FE7A77" w:rsidP="00FE7A77">
      <w:pPr>
        <w:spacing w:after="0" w:line="240" w:lineRule="auto"/>
        <w:jc w:val="both"/>
      </w:pPr>
      <w:r>
        <w:t>Belka pozioma minimum fi 120, słupy wykonane z drewna litego o przekroju 90mm x 90mm, zakotwione za pomocą stóp betonowanych. Zawiesie łożyskowane ze stali nierdzewnej, zawieszenie wykonane z łańcucha ze stali nierdzewnej oraz specjalne zabezpieczenie w górnej części przed skręcaniem się, jedno siedzisko stalowe zabezpieczone gumą, drugie kubełkowe typu „pampers”. Jako siedzisko wyklucza się opony.</w:t>
      </w:r>
    </w:p>
    <w:p w:rsidR="00FE7A77" w:rsidRDefault="00FE7A77" w:rsidP="00FE7A77">
      <w:r>
        <w:t>Rys.2 – rysunek poglądowy</w:t>
      </w:r>
    </w:p>
    <w:p w:rsidR="00FE7A77" w:rsidRPr="006D2A66" w:rsidRDefault="00FE7A77" w:rsidP="00FE7A77"/>
    <w:p w:rsidR="00FE7A77" w:rsidRDefault="00FE7A77" w:rsidP="00FE7A77">
      <w:r w:rsidRPr="006D2A66">
        <w:rPr>
          <w:noProof/>
          <w:lang w:eastAsia="pl-PL"/>
        </w:rPr>
        <w:drawing>
          <wp:inline distT="0" distB="0" distL="0" distR="0">
            <wp:extent cx="3208020" cy="2606040"/>
            <wp:effectExtent l="0" t="0" r="0" b="3810"/>
            <wp:docPr id="5" name="Obraz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175" w:rsidRDefault="00496175" w:rsidP="00FE7A77"/>
    <w:p w:rsidR="00496175" w:rsidRDefault="00496175" w:rsidP="00FE7A77"/>
    <w:p w:rsidR="00A72C7B" w:rsidRPr="00A72C7B" w:rsidRDefault="00A72C7B" w:rsidP="00A72C7B">
      <w:pPr>
        <w:pStyle w:val="Akapitzlist"/>
        <w:numPr>
          <w:ilvl w:val="0"/>
          <w:numId w:val="12"/>
        </w:numPr>
        <w:rPr>
          <w:u w:val="single"/>
        </w:rPr>
      </w:pPr>
      <w:r w:rsidRPr="00A72C7B">
        <w:rPr>
          <w:u w:val="single"/>
        </w:rPr>
        <w:lastRenderedPageBreak/>
        <w:t xml:space="preserve">Huśtawka wagowa </w:t>
      </w:r>
      <w:r>
        <w:rPr>
          <w:u w:val="single"/>
        </w:rPr>
        <w:t>– rys. 3</w:t>
      </w:r>
    </w:p>
    <w:p w:rsidR="00A72C7B" w:rsidRDefault="00A72C7B" w:rsidP="00A72C7B">
      <w:pPr>
        <w:spacing w:after="0" w:line="240" w:lineRule="auto"/>
      </w:pPr>
      <w:r>
        <w:t>Poniżej Zamawiający podaję parametry  i przybliżone wymiary:</w:t>
      </w:r>
    </w:p>
    <w:p w:rsidR="00A72C7B" w:rsidRPr="00A72C7B" w:rsidRDefault="00A72C7B" w:rsidP="00A72C7B">
      <w:pPr>
        <w:spacing w:after="0" w:line="240" w:lineRule="auto"/>
        <w:ind w:left="360"/>
        <w:rPr>
          <w:u w:val="single"/>
        </w:rPr>
      </w:pPr>
    </w:p>
    <w:p w:rsidR="00A72C7B" w:rsidRDefault="00A72C7B" w:rsidP="00A72C7B">
      <w:pPr>
        <w:spacing w:after="0" w:line="240" w:lineRule="auto"/>
      </w:pPr>
      <w:r>
        <w:t>Grupa wiekowa 3 - 14</w:t>
      </w:r>
    </w:p>
    <w:p w:rsidR="00A72C7B" w:rsidRDefault="00A72C7B" w:rsidP="00A72C7B">
      <w:pPr>
        <w:spacing w:after="0" w:line="240" w:lineRule="auto"/>
      </w:pPr>
      <w:r>
        <w:t>Wysokość swobodnego upadku 1,0m</w:t>
      </w:r>
    </w:p>
    <w:p w:rsidR="00A72C7B" w:rsidRDefault="00A72C7B" w:rsidP="00A72C7B">
      <w:pPr>
        <w:spacing w:after="0" w:line="240" w:lineRule="auto"/>
      </w:pPr>
      <w:r>
        <w:t xml:space="preserve">Przestrzeń minimalna 2,5 x </w:t>
      </w:r>
      <w:smartTag w:uri="urn:schemas-microsoft-com:office:smarttags" w:element="metricconverter">
        <w:smartTagPr>
          <w:attr w:name="ProductID" w:val="6,0 m"/>
        </w:smartTagPr>
        <w:r>
          <w:t>6,0 m</w:t>
        </w:r>
      </w:smartTag>
    </w:p>
    <w:p w:rsidR="00A72C7B" w:rsidRDefault="00A72C7B" w:rsidP="00A72C7B">
      <w:pPr>
        <w:spacing w:after="0" w:line="240" w:lineRule="auto"/>
      </w:pPr>
      <w:r>
        <w:t xml:space="preserve">Maksymalna wysokość </w:t>
      </w:r>
      <w:smartTag w:uri="urn:schemas-microsoft-com:office:smarttags" w:element="metricconverter">
        <w:smartTagPr>
          <w:attr w:name="ProductID" w:val="1,00 m"/>
        </w:smartTagPr>
        <w:r>
          <w:t>1,00 m</w:t>
        </w:r>
      </w:smartTag>
      <w:r>
        <w:t xml:space="preserve"> </w:t>
      </w:r>
    </w:p>
    <w:p w:rsidR="00A72C7B" w:rsidRDefault="00A72C7B" w:rsidP="00A72C7B">
      <w:pPr>
        <w:spacing w:after="0" w:line="240" w:lineRule="auto"/>
      </w:pPr>
      <w:r>
        <w:t>Maksymalna długość 3m</w:t>
      </w:r>
    </w:p>
    <w:p w:rsidR="00A72C7B" w:rsidRDefault="00A72C7B" w:rsidP="00A72C7B">
      <w:pPr>
        <w:spacing w:after="0" w:line="240" w:lineRule="auto"/>
      </w:pPr>
      <w:r>
        <w:t>Głębokość posadowienia min. 0,6m</w:t>
      </w:r>
    </w:p>
    <w:p w:rsidR="00A72C7B" w:rsidRDefault="00A72C7B" w:rsidP="00A72C7B">
      <w:pPr>
        <w:spacing w:after="0" w:line="240" w:lineRule="auto"/>
      </w:pPr>
    </w:p>
    <w:p w:rsidR="00A72C7B" w:rsidRDefault="00A72C7B" w:rsidP="00A72C7B">
      <w:pPr>
        <w:spacing w:after="0" w:line="240" w:lineRule="auto"/>
      </w:pPr>
      <w:r>
        <w:t>Głównym elementem jest wahająca się na stalowym łożysku belka z profilu stalowego. Uchwyty są malowane proszkowo. Osadzona w ziemi za pomocą betonowej stopy.</w:t>
      </w:r>
    </w:p>
    <w:p w:rsidR="00A72C7B" w:rsidRDefault="00A72C7B" w:rsidP="00A72C7B">
      <w:pPr>
        <w:spacing w:after="0" w:line="240" w:lineRule="auto"/>
      </w:pPr>
      <w:r>
        <w:t>Słupy podstawy wykonane są ze stali ocynkowanej malowanej proszkowo, belka  o przekroju 90mm x 90mm. Łożysko i uchwyty malowane proszkowo. Siedziska profilowane wykonane z tworzywa sztucznego.</w:t>
      </w:r>
    </w:p>
    <w:p w:rsidR="00A72C7B" w:rsidRDefault="00A72C7B" w:rsidP="00A72C7B">
      <w:r>
        <w:t>Rys. 3– rysunek poglądowy</w:t>
      </w:r>
    </w:p>
    <w:p w:rsidR="00A72C7B" w:rsidRDefault="00A72C7B" w:rsidP="00A72C7B">
      <w:r w:rsidRPr="006D2A66">
        <w:rPr>
          <w:noProof/>
          <w:lang w:eastAsia="pl-PL"/>
        </w:rPr>
        <w:drawing>
          <wp:inline distT="0" distB="0" distL="0" distR="0">
            <wp:extent cx="3093720" cy="2506980"/>
            <wp:effectExtent l="0" t="0" r="0" b="7620"/>
            <wp:docPr id="6" name="Obraz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C7B" w:rsidRPr="00A72C7B" w:rsidRDefault="00A72C7B" w:rsidP="00A72C7B">
      <w:pPr>
        <w:pStyle w:val="Akapitzlist"/>
        <w:numPr>
          <w:ilvl w:val="0"/>
          <w:numId w:val="12"/>
        </w:numPr>
        <w:rPr>
          <w:u w:val="single"/>
        </w:rPr>
      </w:pPr>
      <w:r w:rsidRPr="00A72C7B">
        <w:rPr>
          <w:u w:val="single"/>
        </w:rPr>
        <w:t>Karuzela czteroramienna – rys. 4</w:t>
      </w:r>
    </w:p>
    <w:p w:rsidR="00A72C7B" w:rsidRDefault="00A72C7B" w:rsidP="00A72C7B">
      <w:pPr>
        <w:spacing w:after="0" w:line="240" w:lineRule="auto"/>
      </w:pPr>
      <w:r>
        <w:t>Poniżej Zamawiający podaję parametry  i przybliżone wymiary:</w:t>
      </w:r>
    </w:p>
    <w:p w:rsidR="00A72C7B" w:rsidRDefault="00A72C7B" w:rsidP="00A72C7B"/>
    <w:p w:rsidR="00A72C7B" w:rsidRDefault="00A72C7B" w:rsidP="00A72C7B">
      <w:r>
        <w:t>Grupa wiekowa 0 - 14</w:t>
      </w:r>
    </w:p>
    <w:p w:rsidR="00A72C7B" w:rsidRDefault="00A72C7B" w:rsidP="00A72C7B">
      <w:r>
        <w:t xml:space="preserve">Wysokość swobodnego upadku </w:t>
      </w:r>
      <w:smartTag w:uri="urn:schemas-microsoft-com:office:smarttags" w:element="metricconverter">
        <w:smartTagPr>
          <w:attr w:name="ProductID" w:val="0,6 m"/>
        </w:smartTagPr>
        <w:r>
          <w:t>0,6 m</w:t>
        </w:r>
      </w:smartTag>
    </w:p>
    <w:p w:rsidR="00A72C7B" w:rsidRDefault="00A72C7B" w:rsidP="00A72C7B">
      <w:r>
        <w:t>Przestrzeń minimalna 5,5m</w:t>
      </w:r>
    </w:p>
    <w:p w:rsidR="00A72C7B" w:rsidRDefault="00A72C7B" w:rsidP="00A72C7B">
      <w:r>
        <w:t xml:space="preserve">Maksymalna wysokość </w:t>
      </w:r>
      <w:smartTag w:uri="urn:schemas-microsoft-com:office:smarttags" w:element="metricconverter">
        <w:smartTagPr>
          <w:attr w:name="ProductID" w:val="0,9 m"/>
        </w:smartTagPr>
        <w:r>
          <w:t>0,9 m</w:t>
        </w:r>
      </w:smartTag>
      <w:r>
        <w:t xml:space="preserve"> </w:t>
      </w:r>
    </w:p>
    <w:p w:rsidR="00A72C7B" w:rsidRDefault="00A72C7B" w:rsidP="00A72C7B">
      <w:r>
        <w:t xml:space="preserve">Średnica nie mniej niż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</w:p>
    <w:p w:rsidR="00A72C7B" w:rsidRDefault="00A72C7B" w:rsidP="00A72C7B">
      <w:pPr>
        <w:jc w:val="both"/>
      </w:pPr>
      <w:r>
        <w:t xml:space="preserve">Czteroramienna, łożyskowana tocznie, bezobsługowa rurowa konstrukcja malowana proszkowo. Głębokość posadowienia min. </w:t>
      </w:r>
      <w:smartTag w:uri="urn:schemas-microsoft-com:office:smarttags" w:element="metricconverter">
        <w:smartTagPr>
          <w:attr w:name="ProductID" w:val="0,6 m"/>
        </w:smartTagPr>
        <w:r>
          <w:t>0,6 m</w:t>
        </w:r>
      </w:smartTag>
      <w:r>
        <w:t xml:space="preserve"> za pomocą stopy betonowej. Siedziska z rury oraz tworzywa HDPE. </w:t>
      </w:r>
    </w:p>
    <w:p w:rsidR="00496175" w:rsidRDefault="00496175" w:rsidP="00A72C7B"/>
    <w:p w:rsidR="00496175" w:rsidRDefault="00496175" w:rsidP="00A72C7B"/>
    <w:p w:rsidR="00496175" w:rsidRDefault="00496175" w:rsidP="00A72C7B"/>
    <w:p w:rsidR="00496175" w:rsidRDefault="00496175" w:rsidP="00A72C7B"/>
    <w:p w:rsidR="00496175" w:rsidRDefault="00496175" w:rsidP="00A72C7B"/>
    <w:p w:rsidR="00A72C7B" w:rsidRDefault="00A72C7B" w:rsidP="00A72C7B">
      <w:r>
        <w:lastRenderedPageBreak/>
        <w:t>Rys.4– rysunek poglądowy</w:t>
      </w:r>
    </w:p>
    <w:p w:rsidR="00A72C7B" w:rsidRDefault="00A72C7B" w:rsidP="00A72C7B">
      <w:r w:rsidRPr="006D2A66">
        <w:rPr>
          <w:noProof/>
          <w:lang w:eastAsia="pl-PL"/>
        </w:rPr>
        <w:drawing>
          <wp:inline distT="0" distB="0" distL="0" distR="0">
            <wp:extent cx="3322320" cy="2697480"/>
            <wp:effectExtent l="0" t="0" r="0" b="7620"/>
            <wp:docPr id="7" name="Obraz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C7B" w:rsidRPr="00A72C7B" w:rsidRDefault="00A72C7B" w:rsidP="00A72C7B">
      <w:pPr>
        <w:pStyle w:val="Akapitzlist"/>
        <w:numPr>
          <w:ilvl w:val="0"/>
          <w:numId w:val="12"/>
        </w:numPr>
        <w:rPr>
          <w:u w:val="single"/>
        </w:rPr>
      </w:pPr>
      <w:r w:rsidRPr="00A72C7B">
        <w:rPr>
          <w:u w:val="single"/>
        </w:rPr>
        <w:t>Huśtawka pojedyncza  rys. 5</w:t>
      </w:r>
    </w:p>
    <w:p w:rsidR="00A72C7B" w:rsidRDefault="00A72C7B" w:rsidP="00A72C7B">
      <w:pPr>
        <w:spacing w:after="0" w:line="240" w:lineRule="auto"/>
      </w:pPr>
      <w:r>
        <w:t>Poniżej Zamawiający podaję parametry  i przybliżone wymiary:</w:t>
      </w:r>
    </w:p>
    <w:p w:rsidR="00A72C7B" w:rsidRDefault="00A72C7B" w:rsidP="00A72C7B">
      <w:pPr>
        <w:spacing w:after="0" w:line="240" w:lineRule="auto"/>
      </w:pPr>
    </w:p>
    <w:p w:rsidR="00A72C7B" w:rsidRDefault="00A72C7B" w:rsidP="00A72C7B">
      <w:pPr>
        <w:spacing w:after="0" w:line="240" w:lineRule="auto"/>
      </w:pPr>
      <w:r>
        <w:t>Grupa wiekowa 3 - 14</w:t>
      </w:r>
    </w:p>
    <w:p w:rsidR="00A72C7B" w:rsidRDefault="00A72C7B" w:rsidP="00A72C7B">
      <w:pPr>
        <w:spacing w:after="0" w:line="240" w:lineRule="auto"/>
      </w:pPr>
      <w:r>
        <w:t xml:space="preserve">Wysokość swobodnego upadku min. </w:t>
      </w:r>
      <w:smartTag w:uri="urn:schemas-microsoft-com:office:smarttags" w:element="metricconverter">
        <w:smartTagPr>
          <w:attr w:name="ProductID" w:val="1,25 m"/>
        </w:smartTagPr>
        <w:r>
          <w:t>1,25 m</w:t>
        </w:r>
      </w:smartTag>
    </w:p>
    <w:p w:rsidR="00A72C7B" w:rsidRDefault="00A72C7B" w:rsidP="00A72C7B">
      <w:pPr>
        <w:spacing w:after="0" w:line="240" w:lineRule="auto"/>
      </w:pPr>
      <w:r>
        <w:t xml:space="preserve">Przestrzeń minimalna 2,2 x </w:t>
      </w:r>
      <w:smartTag w:uri="urn:schemas-microsoft-com:office:smarttags" w:element="metricconverter">
        <w:smartTagPr>
          <w:attr w:name="ProductID" w:val="7,4 m"/>
        </w:smartTagPr>
        <w:r>
          <w:t>7,4 m</w:t>
        </w:r>
      </w:smartTag>
    </w:p>
    <w:p w:rsidR="00A72C7B" w:rsidRDefault="00A72C7B" w:rsidP="00A72C7B">
      <w:pPr>
        <w:spacing w:after="0" w:line="240" w:lineRule="auto"/>
      </w:pPr>
      <w:r>
        <w:t xml:space="preserve">Maksymalna wysokość </w:t>
      </w:r>
      <w:smartTag w:uri="urn:schemas-microsoft-com:office:smarttags" w:element="metricconverter">
        <w:smartTagPr>
          <w:attr w:name="ProductID" w:val="2,4 m"/>
        </w:smartTagPr>
        <w:r>
          <w:t>2,4 m</w:t>
        </w:r>
      </w:smartTag>
      <w:r>
        <w:t xml:space="preserve"> </w:t>
      </w:r>
    </w:p>
    <w:p w:rsidR="00A72C7B" w:rsidRDefault="00A72C7B" w:rsidP="00A72C7B">
      <w:pPr>
        <w:spacing w:after="0" w:line="240" w:lineRule="auto"/>
      </w:pPr>
    </w:p>
    <w:p w:rsidR="00A72C7B" w:rsidRDefault="00A72C7B" w:rsidP="00A72C7B">
      <w:pPr>
        <w:spacing w:after="0" w:line="240" w:lineRule="auto"/>
        <w:jc w:val="both"/>
      </w:pPr>
      <w:r>
        <w:t xml:space="preserve">Belka pozioma minimum fi 100, słupy wykonane z drewna litego o przekroju 90mm x 90mm, posadowione na stopach stalowych ocynkowanych zakotwionych w gruncie przez zabetonowanie. Zawiesie łożyskowane ze stali nierdzewnej, siedzisko stalowe zabezpieczone gumą. Jako siedzisko wyklucza się opony. Łańcuch techniczny kalibrowany, ocynkowany kąpielowo lub nierdzewny, zabezpieczony w górnej części przed skręcaniem się. </w:t>
      </w:r>
    </w:p>
    <w:p w:rsidR="00C97FBD" w:rsidRDefault="00C97FBD" w:rsidP="00C97FBD">
      <w:r>
        <w:t>Rys.5 – rysunek poglądowy</w:t>
      </w:r>
    </w:p>
    <w:p w:rsidR="00C97FBD" w:rsidRDefault="00C97FBD" w:rsidP="00C97FBD">
      <w:r w:rsidRPr="006D2A66">
        <w:rPr>
          <w:noProof/>
          <w:lang w:eastAsia="pl-PL"/>
        </w:rPr>
        <w:drawing>
          <wp:inline distT="0" distB="0" distL="0" distR="0">
            <wp:extent cx="3093720" cy="2499360"/>
            <wp:effectExtent l="0" t="0" r="0" b="0"/>
            <wp:docPr id="8" name="Obraz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BD" w:rsidRPr="00C97FBD" w:rsidRDefault="00C97FBD" w:rsidP="00C97FBD">
      <w:pPr>
        <w:pStyle w:val="Akapitzlist"/>
        <w:numPr>
          <w:ilvl w:val="0"/>
          <w:numId w:val="12"/>
        </w:numPr>
        <w:rPr>
          <w:u w:val="single"/>
        </w:rPr>
      </w:pPr>
      <w:r w:rsidRPr="00C97FBD">
        <w:rPr>
          <w:u w:val="single"/>
        </w:rPr>
        <w:t>Sprężynowiec- rys. 6</w:t>
      </w:r>
    </w:p>
    <w:p w:rsidR="00C97FBD" w:rsidRDefault="00C97FBD" w:rsidP="00C97FBD">
      <w:pPr>
        <w:spacing w:after="0" w:line="240" w:lineRule="auto"/>
      </w:pPr>
      <w:r>
        <w:t>Poniżej Zamawiający podaję parametry  i przybliżone wymiary:</w:t>
      </w:r>
    </w:p>
    <w:p w:rsidR="00487198" w:rsidRDefault="00487198" w:rsidP="00C97FBD">
      <w:pPr>
        <w:pStyle w:val="Akapitzlist"/>
        <w:spacing w:after="0" w:line="240" w:lineRule="auto"/>
        <w:ind w:left="0" w:hanging="11"/>
      </w:pPr>
    </w:p>
    <w:p w:rsidR="00C97FBD" w:rsidRDefault="00C97FBD" w:rsidP="00C97FBD">
      <w:pPr>
        <w:spacing w:after="0" w:line="240" w:lineRule="auto"/>
      </w:pPr>
      <w:r>
        <w:t>Grupa wiekowa 0 - 14</w:t>
      </w:r>
    </w:p>
    <w:p w:rsidR="00C97FBD" w:rsidRDefault="00C97FBD" w:rsidP="00C97FBD">
      <w:pPr>
        <w:spacing w:after="0" w:line="240" w:lineRule="auto"/>
      </w:pPr>
      <w:r>
        <w:t xml:space="preserve">Wysokość swobodnego upadku </w:t>
      </w:r>
      <w:smartTag w:uri="urn:schemas-microsoft-com:office:smarttags" w:element="metricconverter">
        <w:smartTagPr>
          <w:attr w:name="ProductID" w:val="0,6 m"/>
        </w:smartTagPr>
        <w:r>
          <w:t>0,6 m</w:t>
        </w:r>
      </w:smartTag>
    </w:p>
    <w:p w:rsidR="00C97FBD" w:rsidRDefault="00C97FBD" w:rsidP="00C97FBD">
      <w:pPr>
        <w:spacing w:after="0" w:line="240" w:lineRule="auto"/>
      </w:pPr>
      <w:r>
        <w:t xml:space="preserve">Przestrzeń minimalna </w:t>
      </w:r>
      <w:smartTag w:uri="urn:schemas-microsoft-com:office:smarttags" w:element="metricconverter">
        <w:smartTagPr>
          <w:attr w:name="ProductID" w:val="3,0 m"/>
        </w:smartTagPr>
        <w:r>
          <w:t>3,0 m</w:t>
        </w:r>
      </w:smartTag>
    </w:p>
    <w:p w:rsidR="00C97FBD" w:rsidRDefault="00C97FBD" w:rsidP="00C97FBD">
      <w:pPr>
        <w:spacing w:after="0" w:line="240" w:lineRule="auto"/>
      </w:pPr>
      <w:r>
        <w:t xml:space="preserve">Maksymalna wysokość sprężyny </w:t>
      </w:r>
      <w:smartTag w:uri="urn:schemas-microsoft-com:office:smarttags" w:element="metricconverter">
        <w:smartTagPr>
          <w:attr w:name="ProductID" w:val="0,6 m"/>
        </w:smartTagPr>
        <w:r>
          <w:t>0,6 m</w:t>
        </w:r>
      </w:smartTag>
      <w:r>
        <w:t xml:space="preserve"> </w:t>
      </w:r>
    </w:p>
    <w:p w:rsidR="00C97FBD" w:rsidRDefault="00C97FBD" w:rsidP="00C97FBD">
      <w:pPr>
        <w:spacing w:after="0" w:line="240" w:lineRule="auto"/>
        <w:jc w:val="both"/>
      </w:pPr>
      <w:r>
        <w:lastRenderedPageBreak/>
        <w:t xml:space="preserve">Głównym elementem konstrukcyjnym jest sprężyna o średnicy 200mm, wysokości do </w:t>
      </w:r>
      <w:smartTag w:uri="urn:schemas-microsoft-com:office:smarttags" w:element="metricconverter">
        <w:smartTagPr>
          <w:attr w:name="ProductID" w:val="600 mm"/>
        </w:smartTagPr>
        <w:r>
          <w:t>600 mm</w:t>
        </w:r>
      </w:smartTag>
      <w:r>
        <w:t>, zabetonowana w gruncie za pomocą ocynkowanej ogniowo kotwy. Konstrukcja wykonana z tworzywa HDPE.</w:t>
      </w:r>
    </w:p>
    <w:p w:rsidR="00C97FBD" w:rsidRDefault="00ED789C" w:rsidP="00C97FBD">
      <w:r>
        <w:t>Rys.6 – rysunek poglądowy</w:t>
      </w:r>
    </w:p>
    <w:p w:rsidR="00C97FBD" w:rsidRDefault="00C97FBD" w:rsidP="00C97FBD">
      <w:r w:rsidRPr="006D2A66">
        <w:rPr>
          <w:noProof/>
          <w:lang w:eastAsia="pl-PL"/>
        </w:rPr>
        <w:drawing>
          <wp:inline distT="0" distB="0" distL="0" distR="0">
            <wp:extent cx="3322320" cy="2705100"/>
            <wp:effectExtent l="0" t="0" r="0" b="0"/>
            <wp:docPr id="9" name="Obraz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BD" w:rsidRPr="00C97FBD" w:rsidRDefault="00C97FBD" w:rsidP="00C97FBD">
      <w:pPr>
        <w:pStyle w:val="Akapitzlist"/>
        <w:numPr>
          <w:ilvl w:val="0"/>
          <w:numId w:val="12"/>
        </w:numPr>
        <w:spacing w:after="0" w:line="240" w:lineRule="auto"/>
        <w:rPr>
          <w:u w:val="single"/>
        </w:rPr>
      </w:pPr>
      <w:r w:rsidRPr="00C97FBD">
        <w:rPr>
          <w:u w:val="single"/>
        </w:rPr>
        <w:t>Ławka z oparciem - 1szt - rys. 7</w:t>
      </w:r>
    </w:p>
    <w:p w:rsidR="00ED789C" w:rsidRDefault="00ED789C" w:rsidP="00ED789C">
      <w:pPr>
        <w:spacing w:after="0" w:line="240" w:lineRule="auto"/>
      </w:pPr>
      <w:r>
        <w:t>Poniżej Zamawiający podaję parametry  i przybliżone wymiary:</w:t>
      </w:r>
    </w:p>
    <w:p w:rsidR="00C97FBD" w:rsidRDefault="00C97FBD" w:rsidP="00C97FBD">
      <w:pPr>
        <w:spacing w:after="0" w:line="240" w:lineRule="auto"/>
      </w:pPr>
    </w:p>
    <w:p w:rsidR="00C97FBD" w:rsidRDefault="00C97FBD" w:rsidP="00C97FBD">
      <w:pPr>
        <w:spacing w:after="0" w:line="240" w:lineRule="auto"/>
      </w:pPr>
      <w:r>
        <w:t xml:space="preserve">Długość – od 1,5m do </w:t>
      </w:r>
      <w:smartTag w:uri="urn:schemas-microsoft-com:office:smarttags" w:element="metricconverter">
        <w:smartTagPr>
          <w:attr w:name="ProductID" w:val="2 m"/>
        </w:smartTagPr>
        <w:r>
          <w:t>2 m</w:t>
        </w:r>
      </w:smartTag>
      <w:r>
        <w:t>,</w:t>
      </w:r>
    </w:p>
    <w:p w:rsidR="00C97FBD" w:rsidRDefault="00C97FBD" w:rsidP="00C97FBD">
      <w:pPr>
        <w:spacing w:after="0" w:line="240" w:lineRule="auto"/>
      </w:pPr>
      <w:r>
        <w:t xml:space="preserve">Szerokość minimum – </w:t>
      </w:r>
      <w:smartTag w:uri="urn:schemas-microsoft-com:office:smarttags" w:element="metricconverter">
        <w:smartTagPr>
          <w:attr w:name="ProductID" w:val="0,6 m"/>
        </w:smartTagPr>
        <w:r>
          <w:t>0,6 m</w:t>
        </w:r>
      </w:smartTag>
    </w:p>
    <w:p w:rsidR="00C97FBD" w:rsidRDefault="00C97FBD" w:rsidP="00C97FBD">
      <w:pPr>
        <w:spacing w:after="0" w:line="240" w:lineRule="auto"/>
      </w:pPr>
      <w:r>
        <w:t xml:space="preserve">Maksymalna wysokość </w:t>
      </w:r>
      <w:smartTag w:uri="urn:schemas-microsoft-com:office:smarttags" w:element="metricconverter">
        <w:smartTagPr>
          <w:attr w:name="ProductID" w:val="0,9 m"/>
        </w:smartTagPr>
        <w:r>
          <w:t>0,9 m</w:t>
        </w:r>
      </w:smartTag>
      <w:r>
        <w:t xml:space="preserve"> </w:t>
      </w:r>
    </w:p>
    <w:p w:rsidR="00C97FBD" w:rsidRDefault="00C97FBD" w:rsidP="00C97FBD">
      <w:pPr>
        <w:spacing w:after="0" w:line="240" w:lineRule="auto"/>
      </w:pPr>
    </w:p>
    <w:p w:rsidR="00C97FBD" w:rsidRDefault="00C97FBD" w:rsidP="00C97FBD">
      <w:pPr>
        <w:spacing w:after="0" w:line="240" w:lineRule="auto"/>
        <w:jc w:val="both"/>
      </w:pPr>
      <w:r>
        <w:t xml:space="preserve">Stalowy ocynkowany stelaż malowany proszkowo zakotwiony w gruncie za pomocą stóp betonowych na głębokości 0,6m. Siedzisko oraz oparcie wykonane z modrzewia syberyjskiego o grubości desek </w:t>
      </w:r>
      <w:smartTag w:uri="urn:schemas-microsoft-com:office:smarttags" w:element="metricconverter">
        <w:smartTagPr>
          <w:attr w:name="ProductID" w:val="35 mm"/>
        </w:smartTagPr>
        <w:r>
          <w:t>35 mm</w:t>
        </w:r>
      </w:smartTag>
      <w:r>
        <w:t>.</w:t>
      </w:r>
    </w:p>
    <w:p w:rsidR="00ED789C" w:rsidRDefault="00ED789C" w:rsidP="00ED789C">
      <w:r>
        <w:t>Rys.7 – rysunek poglądowy</w:t>
      </w:r>
    </w:p>
    <w:p w:rsidR="00ED789C" w:rsidRDefault="00ED789C" w:rsidP="00ED789C">
      <w:r w:rsidRPr="006D2A66">
        <w:rPr>
          <w:noProof/>
          <w:lang w:eastAsia="pl-PL"/>
        </w:rPr>
        <w:drawing>
          <wp:inline distT="0" distB="0" distL="0" distR="0">
            <wp:extent cx="3436620" cy="2796540"/>
            <wp:effectExtent l="0" t="0" r="0" b="3810"/>
            <wp:docPr id="175" name="Obraz 17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89C" w:rsidRPr="00ED789C" w:rsidRDefault="00ED789C" w:rsidP="00ED789C">
      <w:pPr>
        <w:pStyle w:val="Akapitzlist"/>
        <w:numPr>
          <w:ilvl w:val="0"/>
          <w:numId w:val="12"/>
        </w:numPr>
        <w:spacing w:after="0" w:line="240" w:lineRule="auto"/>
        <w:rPr>
          <w:u w:val="single"/>
        </w:rPr>
      </w:pPr>
      <w:r w:rsidRPr="00ED789C">
        <w:rPr>
          <w:u w:val="single"/>
        </w:rPr>
        <w:t>Kosz metalowy – 1szt – rys. 8</w:t>
      </w:r>
    </w:p>
    <w:p w:rsidR="00ED789C" w:rsidRDefault="00ED789C" w:rsidP="00ED789C">
      <w:pPr>
        <w:spacing w:after="0" w:line="240" w:lineRule="auto"/>
      </w:pPr>
      <w:r>
        <w:t>Poniżej Zamawiający podaję parametry  i przybliżone wymiary:</w:t>
      </w:r>
    </w:p>
    <w:p w:rsidR="00C97FBD" w:rsidRDefault="00C97FBD" w:rsidP="00C97FBD">
      <w:pPr>
        <w:spacing w:after="0" w:line="240" w:lineRule="auto"/>
        <w:rPr>
          <w:u w:val="single"/>
        </w:rPr>
      </w:pPr>
    </w:p>
    <w:p w:rsidR="00C97FBD" w:rsidRDefault="00C97FBD" w:rsidP="00C97FBD">
      <w:pPr>
        <w:spacing w:after="0" w:line="240" w:lineRule="auto"/>
      </w:pPr>
      <w:r>
        <w:t xml:space="preserve">Wymiary minimum 0,4 x </w:t>
      </w:r>
      <w:smartTag w:uri="urn:schemas-microsoft-com:office:smarttags" w:element="metricconverter">
        <w:smartTagPr>
          <w:attr w:name="ProductID" w:val="0,4 m"/>
        </w:smartTagPr>
        <w:r>
          <w:t>0,4 m</w:t>
        </w:r>
      </w:smartTag>
    </w:p>
    <w:p w:rsidR="00C97FBD" w:rsidRDefault="00C97FBD" w:rsidP="00C97FBD">
      <w:pPr>
        <w:spacing w:after="0" w:line="240" w:lineRule="auto"/>
      </w:pPr>
      <w:r>
        <w:t xml:space="preserve">Maksymalna wysokość </w:t>
      </w:r>
      <w:smartTag w:uri="urn:schemas-microsoft-com:office:smarttags" w:element="metricconverter">
        <w:smartTagPr>
          <w:attr w:name="ProductID" w:val="0,8 m"/>
        </w:smartTagPr>
        <w:r>
          <w:t>0,8 m</w:t>
        </w:r>
      </w:smartTag>
      <w:r>
        <w:t xml:space="preserve"> </w:t>
      </w:r>
    </w:p>
    <w:p w:rsidR="00C97FBD" w:rsidRDefault="00C97FBD" w:rsidP="00C97FBD">
      <w:pPr>
        <w:spacing w:after="0" w:line="240" w:lineRule="auto"/>
      </w:pPr>
    </w:p>
    <w:p w:rsidR="00C97FBD" w:rsidRDefault="00C97FBD" w:rsidP="00C97FBD">
      <w:pPr>
        <w:spacing w:after="0" w:line="240" w:lineRule="auto"/>
      </w:pPr>
      <w:r>
        <w:t>Konstrukcja stalowa, ocynkowana, malowana proszkowo. Nogi betonowane w gruncie.</w:t>
      </w:r>
    </w:p>
    <w:p w:rsidR="00ED789C" w:rsidRDefault="00ED789C" w:rsidP="00C97FBD">
      <w:pPr>
        <w:spacing w:after="0" w:line="240" w:lineRule="auto"/>
      </w:pPr>
    </w:p>
    <w:p w:rsidR="00ED789C" w:rsidRDefault="00ED789C" w:rsidP="00ED789C">
      <w:r>
        <w:lastRenderedPageBreak/>
        <w:t>Rys.8– rysunek poglądowy</w:t>
      </w:r>
    </w:p>
    <w:p w:rsidR="00ED789C" w:rsidRDefault="00ED789C" w:rsidP="00ED789C">
      <w:r w:rsidRPr="006D2A66">
        <w:rPr>
          <w:noProof/>
          <w:lang w:eastAsia="pl-PL"/>
        </w:rPr>
        <w:drawing>
          <wp:inline distT="0" distB="0" distL="0" distR="0">
            <wp:extent cx="2971800" cy="2423160"/>
            <wp:effectExtent l="0" t="0" r="0" b="0"/>
            <wp:docPr id="176" name="Obraz 17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89C" w:rsidRPr="00ED789C" w:rsidRDefault="00ED789C" w:rsidP="00ED789C">
      <w:pPr>
        <w:pStyle w:val="Akapitzlist"/>
        <w:numPr>
          <w:ilvl w:val="0"/>
          <w:numId w:val="12"/>
        </w:numPr>
        <w:spacing w:after="0" w:line="240" w:lineRule="auto"/>
        <w:rPr>
          <w:u w:val="single"/>
        </w:rPr>
      </w:pPr>
      <w:r w:rsidRPr="00ED789C">
        <w:rPr>
          <w:u w:val="single"/>
        </w:rPr>
        <w:t>Tablica informacyjna – rys. 9</w:t>
      </w:r>
    </w:p>
    <w:p w:rsidR="00ED789C" w:rsidRPr="00ED789C" w:rsidRDefault="00ED789C" w:rsidP="00ED789C">
      <w:pPr>
        <w:spacing w:after="0" w:line="240" w:lineRule="auto"/>
        <w:rPr>
          <w:u w:val="single"/>
        </w:rPr>
      </w:pPr>
    </w:p>
    <w:p w:rsidR="00ED789C" w:rsidRDefault="00ED789C" w:rsidP="00ED789C">
      <w:pPr>
        <w:spacing w:after="0" w:line="240" w:lineRule="auto"/>
      </w:pPr>
      <w:r>
        <w:t>Poniżej Zamawiający podaję parametry  i przybliżone wymiary:</w:t>
      </w:r>
    </w:p>
    <w:p w:rsidR="00C97FBD" w:rsidRDefault="00C97FBD" w:rsidP="00C97FBD">
      <w:pPr>
        <w:spacing w:after="0" w:line="240" w:lineRule="auto"/>
        <w:rPr>
          <w:u w:val="single"/>
        </w:rPr>
      </w:pPr>
    </w:p>
    <w:p w:rsidR="00C97FBD" w:rsidRDefault="00C97FBD" w:rsidP="00C97FBD">
      <w:pPr>
        <w:spacing w:after="0" w:line="240" w:lineRule="auto"/>
      </w:pPr>
    </w:p>
    <w:p w:rsidR="00C97FBD" w:rsidRDefault="00C97FBD" w:rsidP="00C97FBD">
      <w:pPr>
        <w:spacing w:after="0" w:line="240" w:lineRule="auto"/>
      </w:pPr>
      <w:r>
        <w:t xml:space="preserve">Wymiary 1,0 x </w:t>
      </w:r>
      <w:smartTag w:uri="urn:schemas-microsoft-com:office:smarttags" w:element="metricconverter">
        <w:smartTagPr>
          <w:attr w:name="ProductID" w:val="0,4 m"/>
        </w:smartTagPr>
        <w:r>
          <w:t>0,4 m</w:t>
        </w:r>
      </w:smartTag>
    </w:p>
    <w:p w:rsidR="00C97FBD" w:rsidRDefault="00C97FBD" w:rsidP="00C97FBD">
      <w:pPr>
        <w:spacing w:after="0" w:line="240" w:lineRule="auto"/>
      </w:pPr>
      <w:r>
        <w:t xml:space="preserve">Maksymalna wysokość do </w:t>
      </w:r>
      <w:smartTag w:uri="urn:schemas-microsoft-com:office:smarttags" w:element="metricconverter">
        <w:smartTagPr>
          <w:attr w:name="ProductID" w:val="2,3 m"/>
        </w:smartTagPr>
        <w:r>
          <w:t>2,3 m</w:t>
        </w:r>
      </w:smartTag>
      <w:r>
        <w:t xml:space="preserve"> </w:t>
      </w:r>
    </w:p>
    <w:p w:rsidR="00C97FBD" w:rsidRDefault="00C97FBD" w:rsidP="00C97FBD">
      <w:pPr>
        <w:spacing w:after="0" w:line="240" w:lineRule="auto"/>
      </w:pPr>
    </w:p>
    <w:p w:rsidR="00C97FBD" w:rsidRDefault="00C97FBD" w:rsidP="00C97FBD">
      <w:pPr>
        <w:spacing w:after="0" w:line="240" w:lineRule="auto"/>
        <w:jc w:val="both"/>
      </w:pPr>
      <w:r>
        <w:t xml:space="preserve">Tablica wykonana z impregnowanego drewna litego o przekroju 90x90 mm. Słup kotwiony   w gruncie za pomocą betonu. Do tablicy dołączony jest regulamin. </w:t>
      </w:r>
    </w:p>
    <w:p w:rsidR="00ED789C" w:rsidRDefault="00ED789C" w:rsidP="00C97FBD">
      <w:pPr>
        <w:spacing w:after="0" w:line="240" w:lineRule="auto"/>
        <w:jc w:val="both"/>
      </w:pPr>
    </w:p>
    <w:p w:rsidR="00ED789C" w:rsidRDefault="00ED789C" w:rsidP="00ED789C">
      <w:pPr>
        <w:spacing w:after="0" w:line="240" w:lineRule="auto"/>
        <w:jc w:val="both"/>
      </w:pPr>
      <w:r>
        <w:t>Rys.9 – rysunek poglądowy</w:t>
      </w:r>
    </w:p>
    <w:p w:rsidR="00ED789C" w:rsidRDefault="00ED789C" w:rsidP="00ED789C"/>
    <w:p w:rsidR="00ED789C" w:rsidRPr="00FC6192" w:rsidRDefault="00ED789C" w:rsidP="00ED789C">
      <w:r w:rsidRPr="00FC6192">
        <w:rPr>
          <w:noProof/>
          <w:lang w:eastAsia="pl-PL"/>
        </w:rPr>
        <w:drawing>
          <wp:inline distT="0" distB="0" distL="0" distR="0">
            <wp:extent cx="3208020" cy="2606040"/>
            <wp:effectExtent l="0" t="0" r="0" b="3810"/>
            <wp:docPr id="177" name="Obraz 17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89C" w:rsidRDefault="00ED789C" w:rsidP="00C97FBD">
      <w:pPr>
        <w:spacing w:after="0" w:line="240" w:lineRule="auto"/>
        <w:jc w:val="both"/>
      </w:pPr>
    </w:p>
    <w:p w:rsidR="00ED789C" w:rsidRDefault="00ED789C" w:rsidP="00C97FBD">
      <w:pPr>
        <w:spacing w:after="0" w:line="240" w:lineRule="auto"/>
        <w:jc w:val="both"/>
      </w:pPr>
    </w:p>
    <w:p w:rsidR="00ED789C" w:rsidRDefault="00ED789C" w:rsidP="00C97FBD">
      <w:pPr>
        <w:spacing w:after="0" w:line="240" w:lineRule="auto"/>
        <w:jc w:val="both"/>
      </w:pPr>
    </w:p>
    <w:p w:rsidR="00ED789C" w:rsidRDefault="00ED789C" w:rsidP="00C97FBD">
      <w:pPr>
        <w:spacing w:after="0" w:line="240" w:lineRule="auto"/>
        <w:jc w:val="both"/>
      </w:pPr>
    </w:p>
    <w:p w:rsidR="00C97FBD" w:rsidRDefault="00C97FBD" w:rsidP="00C97FBD">
      <w:pPr>
        <w:spacing w:after="0" w:line="240" w:lineRule="auto"/>
        <w:jc w:val="both"/>
      </w:pPr>
      <w:r>
        <w:t>Przedstawione rysunki ( 1- 9) są poglądowe.</w:t>
      </w:r>
    </w:p>
    <w:p w:rsidR="00C97FBD" w:rsidRDefault="00C97FBD" w:rsidP="00943B0E">
      <w:pPr>
        <w:pStyle w:val="Akapitzlist"/>
        <w:ind w:left="0" w:hanging="11"/>
      </w:pPr>
    </w:p>
    <w:p w:rsidR="00ED789C" w:rsidRDefault="00ED789C" w:rsidP="00943B0E">
      <w:pPr>
        <w:pStyle w:val="Akapitzlist"/>
        <w:ind w:left="0" w:hanging="11"/>
      </w:pPr>
    </w:p>
    <w:p w:rsidR="00ED789C" w:rsidRPr="00ED789C" w:rsidRDefault="00ED789C" w:rsidP="00ED789C">
      <w:pPr>
        <w:pStyle w:val="Akapitzlist"/>
        <w:numPr>
          <w:ilvl w:val="0"/>
          <w:numId w:val="12"/>
        </w:numPr>
        <w:ind w:left="0" w:hanging="11"/>
        <w:jc w:val="both"/>
        <w:rPr>
          <w:b/>
        </w:rPr>
      </w:pPr>
      <w:r w:rsidRPr="00ED789C">
        <w:rPr>
          <w:b/>
        </w:rPr>
        <w:t xml:space="preserve">Ogólne wymagania dla wykonania i montażu urządzeń zabawowych: </w:t>
      </w:r>
    </w:p>
    <w:p w:rsidR="00ED789C" w:rsidRDefault="00ED789C" w:rsidP="00ED789C">
      <w:pPr>
        <w:numPr>
          <w:ilvl w:val="1"/>
          <w:numId w:val="17"/>
        </w:numPr>
        <w:tabs>
          <w:tab w:val="clear" w:pos="1440"/>
          <w:tab w:val="num" w:pos="1980"/>
        </w:tabs>
        <w:spacing w:after="0" w:line="240" w:lineRule="auto"/>
        <w:ind w:left="1980" w:hanging="540"/>
        <w:jc w:val="both"/>
      </w:pPr>
      <w:r>
        <w:t xml:space="preserve">powinien posiadać co najmniej </w:t>
      </w:r>
      <w:r w:rsidR="00AE4571">
        <w:t>24</w:t>
      </w:r>
      <w:r>
        <w:t xml:space="preserve"> miesięczny okres gwarancji;</w:t>
      </w:r>
    </w:p>
    <w:p w:rsidR="00ED789C" w:rsidRDefault="00ED789C" w:rsidP="00ED789C">
      <w:pPr>
        <w:numPr>
          <w:ilvl w:val="1"/>
          <w:numId w:val="17"/>
        </w:numPr>
        <w:tabs>
          <w:tab w:val="clear" w:pos="1440"/>
          <w:tab w:val="num" w:pos="1980"/>
        </w:tabs>
        <w:spacing w:after="0" w:line="240" w:lineRule="auto"/>
        <w:ind w:left="1980" w:hanging="540"/>
        <w:jc w:val="both"/>
      </w:pPr>
      <w:r>
        <w:t xml:space="preserve">powinien być wykonany z bezpiecznych i trwałych materiałów, </w:t>
      </w:r>
    </w:p>
    <w:p w:rsidR="00ED789C" w:rsidRDefault="00ED789C" w:rsidP="00ED789C">
      <w:pPr>
        <w:numPr>
          <w:ilvl w:val="1"/>
          <w:numId w:val="17"/>
        </w:numPr>
        <w:tabs>
          <w:tab w:val="clear" w:pos="1440"/>
          <w:tab w:val="num" w:pos="1980"/>
        </w:tabs>
        <w:spacing w:after="0" w:line="240" w:lineRule="auto"/>
        <w:ind w:left="1979" w:hanging="539"/>
        <w:jc w:val="both"/>
      </w:pPr>
      <w:r>
        <w:lastRenderedPageBreak/>
        <w:t>powinien być zgodny z Polskimi Normami oraz warunkami bezpieczeństwa określonymi w szczególności w przepisach o ogólnym bezpieczeństwie produktów oraz przepisach w sprawie bezpieczeństwa i higieny w publicznych i niepublicznych szkołach i placówkach</w:t>
      </w:r>
    </w:p>
    <w:p w:rsidR="00ED789C" w:rsidRPr="00D20A96" w:rsidRDefault="00ED789C" w:rsidP="00ED789C">
      <w:pPr>
        <w:numPr>
          <w:ilvl w:val="1"/>
          <w:numId w:val="17"/>
        </w:numPr>
        <w:tabs>
          <w:tab w:val="clear" w:pos="1440"/>
          <w:tab w:val="num" w:pos="1980"/>
        </w:tabs>
        <w:spacing w:after="0" w:line="240" w:lineRule="auto"/>
        <w:ind w:left="1979" w:hanging="539"/>
        <w:jc w:val="both"/>
      </w:pPr>
      <w:r>
        <w:t>powinien być rozmieszczony na placu zabaw w sposób umożliwiający zachowania bezpiecznych stref pomiędzy urządzeniami, określonych w dokumentacji dotyczącej utworzenia placu zabaw.</w:t>
      </w:r>
    </w:p>
    <w:p w:rsidR="00ED789C" w:rsidRDefault="00ED789C" w:rsidP="00ED789C">
      <w:pPr>
        <w:numPr>
          <w:ilvl w:val="1"/>
          <w:numId w:val="17"/>
        </w:numPr>
        <w:tabs>
          <w:tab w:val="clear" w:pos="1440"/>
          <w:tab w:val="num" w:pos="1980"/>
        </w:tabs>
        <w:spacing w:after="0" w:line="240" w:lineRule="auto"/>
        <w:ind w:left="1979" w:hanging="539"/>
        <w:jc w:val="both"/>
      </w:pPr>
      <w:r>
        <w:t xml:space="preserve">wszystkie urządzenia powinny mieć certyfikaty bezpieczeństwa CE. </w:t>
      </w:r>
    </w:p>
    <w:p w:rsidR="00ED789C" w:rsidRDefault="00ED789C" w:rsidP="00ED789C">
      <w:pPr>
        <w:numPr>
          <w:ilvl w:val="1"/>
          <w:numId w:val="17"/>
        </w:numPr>
        <w:tabs>
          <w:tab w:val="clear" w:pos="1440"/>
          <w:tab w:val="num" w:pos="1980"/>
        </w:tabs>
        <w:spacing w:after="0" w:line="240" w:lineRule="auto"/>
        <w:ind w:left="1979" w:hanging="539"/>
        <w:jc w:val="both"/>
      </w:pPr>
      <w:r>
        <w:t>na placu zabaw powinna znajdować się tablica informacyjna zawierająca  regulamin określający zasady i warunki korzystania z placu zabaw oraz wskazujący, na wypadek zaistnienia sytuacji zagrażającej bezpieczeństwu osób korzystających placu zabaw, numer telefonu do  osoby lub instytucji upoważnionej, a ponadto numery telefonów alarmowych.</w:t>
      </w:r>
    </w:p>
    <w:p w:rsidR="00ED789C" w:rsidRDefault="00ED789C" w:rsidP="00ED789C">
      <w:pPr>
        <w:jc w:val="both"/>
      </w:pPr>
    </w:p>
    <w:p w:rsidR="00ED789C" w:rsidRDefault="00ED789C" w:rsidP="00ED789C">
      <w:pPr>
        <w:ind w:left="1440"/>
        <w:jc w:val="both"/>
        <w:rPr>
          <w:color w:val="800080"/>
        </w:rPr>
      </w:pPr>
    </w:p>
    <w:p w:rsidR="00ED789C" w:rsidRDefault="00ED789C" w:rsidP="00496175">
      <w:pPr>
        <w:jc w:val="both"/>
      </w:pPr>
      <w:r>
        <w:t>Wszystkie urządzenia przeznaczone do zamontowania na placu zabaw muszą być fabrycznie nowe i posiadać atesty i certyfikaty wydane przez jednostki certyfikujące, posiadające akredytacje a także spełniać wymogi Polskich Norm i UE.</w:t>
      </w:r>
    </w:p>
    <w:p w:rsidR="00ED789C" w:rsidRDefault="00ED789C" w:rsidP="00943B0E">
      <w:pPr>
        <w:pStyle w:val="Akapitzlist"/>
        <w:ind w:left="0" w:hanging="11"/>
      </w:pPr>
    </w:p>
    <w:sectPr w:rsidR="00ED789C" w:rsidSect="00C97FBD">
      <w:headerReference w:type="default" r:id="rId21"/>
      <w:footerReference w:type="default" r:id="rId22"/>
      <w:pgSz w:w="11906" w:h="16838"/>
      <w:pgMar w:top="851" w:right="1133" w:bottom="567" w:left="1417" w:header="426" w:footer="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D1" w:rsidRDefault="008A37D1" w:rsidP="00100E67">
      <w:pPr>
        <w:spacing w:after="0" w:line="240" w:lineRule="auto"/>
      </w:pPr>
      <w:r>
        <w:separator/>
      </w:r>
    </w:p>
  </w:endnote>
  <w:endnote w:type="continuationSeparator" w:id="0">
    <w:p w:rsidR="008A37D1" w:rsidRDefault="008A37D1" w:rsidP="0010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745109"/>
      <w:docPartObj>
        <w:docPartGallery w:val="Page Numbers (Bottom of Page)"/>
        <w:docPartUnique/>
      </w:docPartObj>
    </w:sdtPr>
    <w:sdtEndPr/>
    <w:sdtContent>
      <w:p w:rsidR="000C0609" w:rsidRDefault="000C06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77A">
          <w:rPr>
            <w:noProof/>
          </w:rPr>
          <w:t>5</w:t>
        </w:r>
        <w:r>
          <w:fldChar w:fldCharType="end"/>
        </w:r>
      </w:p>
    </w:sdtContent>
  </w:sdt>
  <w:p w:rsidR="00836851" w:rsidRDefault="00836851" w:rsidP="00836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D1" w:rsidRDefault="008A37D1" w:rsidP="00100E67">
      <w:pPr>
        <w:spacing w:after="0" w:line="240" w:lineRule="auto"/>
      </w:pPr>
      <w:r>
        <w:separator/>
      </w:r>
    </w:p>
  </w:footnote>
  <w:footnote w:type="continuationSeparator" w:id="0">
    <w:p w:rsidR="008A37D1" w:rsidRDefault="008A37D1" w:rsidP="0010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67" w:rsidRPr="00496175" w:rsidRDefault="008B78D9" w:rsidP="00496175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pacing w:val="2"/>
        <w:sz w:val="16"/>
        <w:szCs w:val="16"/>
        <w:u w:val="single"/>
      </w:rPr>
    </w:pPr>
    <w:r>
      <w:rPr>
        <w:rFonts w:ascii="Arial" w:hAnsi="Arial" w:cs="Arial"/>
        <w:b/>
        <w:bCs/>
        <w:spacing w:val="2"/>
        <w:sz w:val="16"/>
        <w:szCs w:val="16"/>
        <w:u w:val="single"/>
      </w:rPr>
      <w:t>Miasto i Gmina Piotrków Kujawski,   88-230 Piotrków  Kujawski,  ul. Kościelna 1.     Nr postępowania:  ZP.271.</w:t>
    </w:r>
    <w:r w:rsidR="00F8677A">
      <w:rPr>
        <w:rFonts w:ascii="Arial" w:hAnsi="Arial" w:cs="Arial"/>
        <w:b/>
        <w:bCs/>
        <w:spacing w:val="2"/>
        <w:sz w:val="16"/>
        <w:szCs w:val="16"/>
        <w:u w:val="single"/>
      </w:rPr>
      <w:t>8</w:t>
    </w:r>
    <w:r>
      <w:rPr>
        <w:rFonts w:ascii="Arial" w:hAnsi="Arial" w:cs="Arial"/>
        <w:b/>
        <w:bCs/>
        <w:spacing w:val="2"/>
        <w:sz w:val="16"/>
        <w:szCs w:val="16"/>
        <w:u w:val="single"/>
      </w:rPr>
      <w:t>.2019.TC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EB4"/>
    <w:multiLevelType w:val="hybridMultilevel"/>
    <w:tmpl w:val="F6EC4F52"/>
    <w:lvl w:ilvl="0" w:tplc="B5CA9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F148F"/>
    <w:multiLevelType w:val="hybridMultilevel"/>
    <w:tmpl w:val="CB60A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DF8"/>
    <w:multiLevelType w:val="hybridMultilevel"/>
    <w:tmpl w:val="9E349982"/>
    <w:lvl w:ilvl="0" w:tplc="66CAA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505"/>
    <w:multiLevelType w:val="hybridMultilevel"/>
    <w:tmpl w:val="D3723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62F58"/>
    <w:multiLevelType w:val="hybridMultilevel"/>
    <w:tmpl w:val="2094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A566A"/>
    <w:multiLevelType w:val="hybridMultilevel"/>
    <w:tmpl w:val="985C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36911"/>
    <w:multiLevelType w:val="hybridMultilevel"/>
    <w:tmpl w:val="7FFC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A39"/>
    <w:multiLevelType w:val="hybridMultilevel"/>
    <w:tmpl w:val="7214D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56678"/>
    <w:multiLevelType w:val="hybridMultilevel"/>
    <w:tmpl w:val="39CE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45922"/>
    <w:multiLevelType w:val="hybridMultilevel"/>
    <w:tmpl w:val="39561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E2C35"/>
    <w:multiLevelType w:val="hybridMultilevel"/>
    <w:tmpl w:val="C0C86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532F5"/>
    <w:multiLevelType w:val="hybridMultilevel"/>
    <w:tmpl w:val="D4B8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27F82"/>
    <w:multiLevelType w:val="hybridMultilevel"/>
    <w:tmpl w:val="2094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27AB6"/>
    <w:multiLevelType w:val="hybridMultilevel"/>
    <w:tmpl w:val="9B6E5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175D4"/>
    <w:multiLevelType w:val="hybridMultilevel"/>
    <w:tmpl w:val="27F06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5179D"/>
    <w:multiLevelType w:val="hybridMultilevel"/>
    <w:tmpl w:val="613CA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203CB6"/>
    <w:multiLevelType w:val="hybridMultilevel"/>
    <w:tmpl w:val="1FCA0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13"/>
  </w:num>
  <w:num w:numId="9">
    <w:abstractNumId w:val="11"/>
  </w:num>
  <w:num w:numId="10">
    <w:abstractNumId w:val="14"/>
  </w:num>
  <w:num w:numId="11">
    <w:abstractNumId w:val="9"/>
  </w:num>
  <w:num w:numId="12">
    <w:abstractNumId w:val="3"/>
  </w:num>
  <w:num w:numId="13">
    <w:abstractNumId w:val="4"/>
  </w:num>
  <w:num w:numId="14">
    <w:abstractNumId w:val="16"/>
  </w:num>
  <w:num w:numId="15">
    <w:abstractNumId w:val="5"/>
  </w:num>
  <w:num w:numId="16">
    <w:abstractNumId w:val="1"/>
  </w:num>
  <w:num w:numId="17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75"/>
    <w:rsid w:val="000C0609"/>
    <w:rsid w:val="000D4309"/>
    <w:rsid w:val="00100E67"/>
    <w:rsid w:val="00327A95"/>
    <w:rsid w:val="00487198"/>
    <w:rsid w:val="00496175"/>
    <w:rsid w:val="004A539A"/>
    <w:rsid w:val="005C1375"/>
    <w:rsid w:val="006B3E9E"/>
    <w:rsid w:val="00815238"/>
    <w:rsid w:val="00836851"/>
    <w:rsid w:val="00875388"/>
    <w:rsid w:val="00895C57"/>
    <w:rsid w:val="008A37D1"/>
    <w:rsid w:val="008B78D9"/>
    <w:rsid w:val="00943B0E"/>
    <w:rsid w:val="00A72C7B"/>
    <w:rsid w:val="00A97617"/>
    <w:rsid w:val="00AE4571"/>
    <w:rsid w:val="00B018C7"/>
    <w:rsid w:val="00C97FBD"/>
    <w:rsid w:val="00ED23F9"/>
    <w:rsid w:val="00ED789C"/>
    <w:rsid w:val="00F8677A"/>
    <w:rsid w:val="00FE4ABB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0B9C79-6E11-4F64-91A3-5603FBC8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3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E67"/>
  </w:style>
  <w:style w:type="paragraph" w:styleId="Stopka">
    <w:name w:val="footer"/>
    <w:basedOn w:val="Normalny"/>
    <w:link w:val="StopkaZnak"/>
    <w:uiPriority w:val="99"/>
    <w:unhideWhenUsed/>
    <w:rsid w:val="001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E67"/>
  </w:style>
  <w:style w:type="paragraph" w:styleId="Tekstdymka">
    <w:name w:val="Balloon Text"/>
    <w:basedOn w:val="Normalny"/>
    <w:link w:val="TekstdymkaZnak"/>
    <w:uiPriority w:val="99"/>
    <w:semiHidden/>
    <w:unhideWhenUsed/>
    <w:rsid w:val="000C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http://www.figler.pl/media/zestawy_drew/zestaw_jagoda.jpg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1309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Dell790_1</dc:creator>
  <cp:keywords/>
  <dc:description/>
  <cp:lastModifiedBy>Jan Nowak</cp:lastModifiedBy>
  <cp:revision>2</cp:revision>
  <cp:lastPrinted>2019-04-16T10:47:00Z</cp:lastPrinted>
  <dcterms:created xsi:type="dcterms:W3CDTF">2019-06-19T08:47:00Z</dcterms:created>
  <dcterms:modified xsi:type="dcterms:W3CDTF">2019-06-19T08:47:00Z</dcterms:modified>
</cp:coreProperties>
</file>