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B10" w:rsidRDefault="00314B10" w:rsidP="00314B10">
      <w:pPr>
        <w:pStyle w:val="Nagwek"/>
        <w:rPr>
          <w:rFonts w:ascii="Arial" w:hAnsi="Arial" w:cs="Arial"/>
          <w:b/>
          <w:bCs/>
          <w:spacing w:val="2"/>
          <w:sz w:val="16"/>
          <w:szCs w:val="16"/>
          <w:u w:val="single"/>
        </w:rPr>
      </w:pPr>
      <w:r>
        <w:rPr>
          <w:rFonts w:ascii="Arial" w:hAnsi="Arial" w:cs="Arial"/>
          <w:b/>
          <w:bCs/>
          <w:spacing w:val="2"/>
          <w:sz w:val="16"/>
          <w:szCs w:val="16"/>
          <w:u w:val="single"/>
        </w:rPr>
        <w:t>Miasto i Gmina Piotrków Kujawski,   88-230 Piotrków  Kujawski,  ul. Kościelna 1</w:t>
      </w:r>
      <w:r w:rsidR="000B5615">
        <w:rPr>
          <w:rFonts w:ascii="Arial" w:hAnsi="Arial" w:cs="Arial"/>
          <w:b/>
          <w:bCs/>
          <w:spacing w:val="2"/>
          <w:sz w:val="16"/>
          <w:szCs w:val="16"/>
          <w:u w:val="single"/>
        </w:rPr>
        <w:t>.     Nr postępowania:  ZP.271.</w:t>
      </w:r>
      <w:r w:rsidR="00EE6DB3">
        <w:rPr>
          <w:rFonts w:ascii="Arial" w:hAnsi="Arial" w:cs="Arial"/>
          <w:b/>
          <w:bCs/>
          <w:spacing w:val="2"/>
          <w:sz w:val="16"/>
          <w:szCs w:val="16"/>
          <w:u w:val="single"/>
        </w:rPr>
        <w:t>11</w:t>
      </w:r>
      <w:r>
        <w:rPr>
          <w:rFonts w:ascii="Arial" w:hAnsi="Arial" w:cs="Arial"/>
          <w:b/>
          <w:bCs/>
          <w:spacing w:val="2"/>
          <w:sz w:val="16"/>
          <w:szCs w:val="16"/>
          <w:u w:val="single"/>
        </w:rPr>
        <w:t>.2017.TC</w:t>
      </w:r>
    </w:p>
    <w:p w:rsidR="00314B10" w:rsidRDefault="00314B10" w:rsidP="00DF4CFF">
      <w:pPr>
        <w:shd w:val="clear" w:color="auto" w:fill="FFFFFF"/>
        <w:rPr>
          <w:rFonts w:ascii="Arial" w:hAnsi="Arial" w:cs="Arial"/>
          <w:b/>
          <w:bCs/>
          <w:spacing w:val="2"/>
          <w:sz w:val="24"/>
          <w:szCs w:val="24"/>
        </w:rPr>
      </w:pPr>
    </w:p>
    <w:p w:rsidR="00DF4CFF" w:rsidRPr="004E352D" w:rsidRDefault="00DF4CFF" w:rsidP="00DF4CFF">
      <w:pPr>
        <w:shd w:val="clear" w:color="auto" w:fill="FFFFFF"/>
        <w:rPr>
          <w:rFonts w:ascii="Arial" w:hAnsi="Arial" w:cs="Arial"/>
          <w:b/>
          <w:bCs/>
          <w:spacing w:val="2"/>
          <w:sz w:val="24"/>
          <w:szCs w:val="24"/>
        </w:rPr>
      </w:pPr>
      <w:r w:rsidRPr="004E352D">
        <w:rPr>
          <w:rFonts w:ascii="Arial" w:hAnsi="Arial" w:cs="Arial"/>
          <w:b/>
          <w:bCs/>
          <w:spacing w:val="2"/>
          <w:sz w:val="24"/>
          <w:szCs w:val="24"/>
        </w:rPr>
        <w:t>Zamawiający :</w:t>
      </w:r>
    </w:p>
    <w:p w:rsidR="00DF4CFF" w:rsidRPr="004E352D" w:rsidRDefault="00DF4CFF" w:rsidP="00DF4CFF">
      <w:pPr>
        <w:shd w:val="clear" w:color="auto" w:fill="FFFFFF"/>
        <w:rPr>
          <w:rFonts w:ascii="Arial" w:hAnsi="Arial" w:cs="Arial"/>
          <w:b/>
          <w:bCs/>
          <w:spacing w:val="2"/>
          <w:sz w:val="24"/>
          <w:szCs w:val="24"/>
        </w:rPr>
      </w:pPr>
      <w:r w:rsidRPr="004E352D">
        <w:rPr>
          <w:rFonts w:ascii="Arial" w:hAnsi="Arial" w:cs="Arial"/>
          <w:b/>
          <w:bCs/>
          <w:spacing w:val="2"/>
          <w:sz w:val="24"/>
          <w:szCs w:val="24"/>
        </w:rPr>
        <w:t>Miasto i Gmina Piotrków Kujawski</w:t>
      </w:r>
    </w:p>
    <w:p w:rsidR="00DF4CFF" w:rsidRPr="004E352D" w:rsidRDefault="00EE6DB3" w:rsidP="00DF4CFF">
      <w:pPr>
        <w:shd w:val="clear" w:color="auto" w:fill="FFFFFF"/>
        <w:rPr>
          <w:rFonts w:ascii="Arial" w:hAnsi="Arial" w:cs="Arial"/>
          <w:b/>
          <w:bCs/>
          <w:spacing w:val="2"/>
          <w:sz w:val="24"/>
          <w:szCs w:val="24"/>
        </w:rPr>
      </w:pPr>
      <w:r>
        <w:rPr>
          <w:rFonts w:ascii="Arial" w:hAnsi="Arial" w:cs="Arial"/>
          <w:noProof/>
          <w:sz w:val="24"/>
          <w:szCs w:val="24"/>
          <w:lang w:eastAsia="pl-PL"/>
        </w:rPr>
        <w:drawing>
          <wp:anchor distT="0" distB="0" distL="114300" distR="114300" simplePos="0" relativeHeight="251657728" behindDoc="0" locked="0" layoutInCell="1" allowOverlap="1">
            <wp:simplePos x="0" y="0"/>
            <wp:positionH relativeFrom="column">
              <wp:posOffset>2237105</wp:posOffset>
            </wp:positionH>
            <wp:positionV relativeFrom="paragraph">
              <wp:posOffset>64135</wp:posOffset>
            </wp:positionV>
            <wp:extent cx="1332865" cy="1520190"/>
            <wp:effectExtent l="0" t="0" r="635" b="3810"/>
            <wp:wrapSquare wrapText="left"/>
            <wp:docPr id="2" name="Obraz 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865" cy="1520190"/>
                    </a:xfrm>
                    <a:prstGeom prst="rect">
                      <a:avLst/>
                    </a:prstGeom>
                    <a:noFill/>
                  </pic:spPr>
                </pic:pic>
              </a:graphicData>
            </a:graphic>
            <wp14:sizeRelH relativeFrom="page">
              <wp14:pctWidth>0</wp14:pctWidth>
            </wp14:sizeRelH>
            <wp14:sizeRelV relativeFrom="page">
              <wp14:pctHeight>0</wp14:pctHeight>
            </wp14:sizeRelV>
          </wp:anchor>
        </w:drawing>
      </w:r>
      <w:r w:rsidR="00DF4CFF" w:rsidRPr="004E352D">
        <w:rPr>
          <w:rFonts w:ascii="Arial" w:hAnsi="Arial" w:cs="Arial"/>
          <w:b/>
          <w:bCs/>
          <w:spacing w:val="2"/>
          <w:sz w:val="24"/>
          <w:szCs w:val="24"/>
        </w:rPr>
        <w:t xml:space="preserve">88 - 230 Piotrków Kujawski </w:t>
      </w:r>
    </w:p>
    <w:p w:rsidR="00DF4CFF" w:rsidRPr="004E352D" w:rsidRDefault="00DF4CFF" w:rsidP="00DF4CFF">
      <w:pPr>
        <w:shd w:val="clear" w:color="auto" w:fill="FFFFFF"/>
        <w:rPr>
          <w:rFonts w:ascii="Arial" w:hAnsi="Arial" w:cs="Arial"/>
          <w:b/>
          <w:bCs/>
          <w:spacing w:val="-6"/>
          <w:sz w:val="24"/>
          <w:szCs w:val="24"/>
        </w:rPr>
      </w:pPr>
      <w:r w:rsidRPr="004E352D">
        <w:rPr>
          <w:rFonts w:ascii="Arial" w:hAnsi="Arial" w:cs="Arial"/>
          <w:b/>
          <w:bCs/>
          <w:spacing w:val="2"/>
          <w:sz w:val="24"/>
          <w:szCs w:val="24"/>
        </w:rPr>
        <w:t>ul. Kościelna 1</w:t>
      </w:r>
    </w:p>
    <w:p w:rsidR="00DF4CFF" w:rsidRPr="004E352D" w:rsidRDefault="00DF4CFF" w:rsidP="00DF4CFF">
      <w:pPr>
        <w:shd w:val="clear" w:color="auto" w:fill="FFFFFF"/>
        <w:spacing w:before="110" w:line="557" w:lineRule="exact"/>
        <w:ind w:left="1464" w:hanging="144"/>
        <w:rPr>
          <w:rFonts w:ascii="Arial" w:hAnsi="Arial" w:cs="Arial"/>
          <w:b/>
          <w:bCs/>
          <w:spacing w:val="-6"/>
          <w:sz w:val="24"/>
          <w:szCs w:val="24"/>
        </w:rPr>
      </w:pPr>
    </w:p>
    <w:p w:rsidR="00DF4CFF" w:rsidRPr="004E352D" w:rsidRDefault="00DF4CFF" w:rsidP="00DF4CFF">
      <w:pPr>
        <w:shd w:val="clear" w:color="auto" w:fill="FFFFFF"/>
        <w:spacing w:before="110" w:line="557" w:lineRule="exact"/>
        <w:ind w:left="1464" w:hanging="144"/>
        <w:rPr>
          <w:rFonts w:ascii="Arial" w:hAnsi="Arial" w:cs="Arial"/>
          <w:b/>
          <w:bCs/>
          <w:spacing w:val="-6"/>
          <w:sz w:val="24"/>
          <w:szCs w:val="24"/>
        </w:rPr>
      </w:pPr>
    </w:p>
    <w:p w:rsidR="00DF4CFF" w:rsidRPr="004E352D" w:rsidRDefault="00DF4CFF" w:rsidP="00DF4CFF">
      <w:pPr>
        <w:shd w:val="clear" w:color="auto" w:fill="FFFFFF"/>
        <w:spacing w:before="110" w:line="557" w:lineRule="exact"/>
        <w:ind w:left="1464" w:hanging="144"/>
        <w:rPr>
          <w:rFonts w:ascii="Arial" w:hAnsi="Arial" w:cs="Arial"/>
          <w:b/>
          <w:bCs/>
          <w:spacing w:val="-6"/>
          <w:sz w:val="24"/>
          <w:szCs w:val="24"/>
        </w:rPr>
      </w:pPr>
    </w:p>
    <w:p w:rsidR="00DF4CFF" w:rsidRPr="00465AF9" w:rsidRDefault="00DF4CFF" w:rsidP="00DF4CFF">
      <w:pPr>
        <w:shd w:val="clear" w:color="auto" w:fill="FFFFFF"/>
        <w:spacing w:before="110" w:line="557" w:lineRule="exact"/>
        <w:ind w:left="1464" w:hanging="144"/>
        <w:rPr>
          <w:rFonts w:ascii="Arial" w:hAnsi="Arial" w:cs="Arial"/>
          <w:sz w:val="28"/>
          <w:szCs w:val="28"/>
        </w:rPr>
      </w:pPr>
      <w:r w:rsidRPr="00465AF9">
        <w:rPr>
          <w:rFonts w:ascii="Arial" w:hAnsi="Arial" w:cs="Arial"/>
          <w:b/>
          <w:bCs/>
          <w:spacing w:val="-6"/>
          <w:sz w:val="28"/>
          <w:szCs w:val="28"/>
        </w:rPr>
        <w:t xml:space="preserve">SPECYFIKACJA ISTOTNYCH </w:t>
      </w:r>
      <w:r w:rsidRPr="00465AF9">
        <w:rPr>
          <w:rFonts w:ascii="Arial" w:hAnsi="Arial" w:cs="Arial"/>
          <w:b/>
          <w:bCs/>
          <w:spacing w:val="-1"/>
          <w:sz w:val="28"/>
          <w:szCs w:val="28"/>
        </w:rPr>
        <w:t>WARUNKÓW ZAMÓWIENIA</w:t>
      </w:r>
    </w:p>
    <w:p w:rsidR="00DF4CFF" w:rsidRPr="004E352D" w:rsidRDefault="00DF4CFF" w:rsidP="00DF4CFF">
      <w:pPr>
        <w:shd w:val="clear" w:color="auto" w:fill="FFFFFF"/>
        <w:ind w:right="24"/>
        <w:jc w:val="center"/>
        <w:rPr>
          <w:rFonts w:ascii="Arial" w:hAnsi="Arial" w:cs="Arial"/>
          <w:sz w:val="24"/>
          <w:szCs w:val="24"/>
        </w:rPr>
      </w:pPr>
      <w:r w:rsidRPr="004E352D">
        <w:rPr>
          <w:rFonts w:ascii="Arial" w:hAnsi="Arial" w:cs="Arial"/>
          <w:spacing w:val="-1"/>
          <w:sz w:val="24"/>
          <w:szCs w:val="24"/>
        </w:rPr>
        <w:t xml:space="preserve">do zamówienia w trybie </w:t>
      </w:r>
      <w:r w:rsidRPr="004E352D">
        <w:rPr>
          <w:rFonts w:ascii="Arial" w:hAnsi="Arial" w:cs="Arial"/>
          <w:bCs/>
          <w:spacing w:val="-1"/>
          <w:sz w:val="24"/>
          <w:szCs w:val="24"/>
        </w:rPr>
        <w:t>przetargu nieograniczonego</w:t>
      </w:r>
    </w:p>
    <w:p w:rsidR="00DF4CFF" w:rsidRPr="004E352D" w:rsidRDefault="00DF4CFF" w:rsidP="00F752DA">
      <w:pPr>
        <w:shd w:val="clear" w:color="auto" w:fill="FFFFFF"/>
        <w:spacing w:before="5" w:line="259" w:lineRule="exact"/>
        <w:jc w:val="both"/>
        <w:rPr>
          <w:rFonts w:ascii="Arial" w:hAnsi="Arial" w:cs="Arial"/>
          <w:b/>
          <w:bCs/>
          <w:i/>
          <w:sz w:val="24"/>
          <w:szCs w:val="24"/>
        </w:rPr>
      </w:pPr>
      <w:r w:rsidRPr="004E352D">
        <w:rPr>
          <w:rFonts w:ascii="Arial" w:hAnsi="Arial" w:cs="Arial"/>
          <w:i/>
          <w:sz w:val="24"/>
          <w:szCs w:val="24"/>
        </w:rPr>
        <w:t xml:space="preserve">na podstawie ustawy z dnia 29 stycznia 2004 r. "Prawo zamówień publicznych" </w:t>
      </w:r>
      <w:r w:rsidRPr="004E352D">
        <w:rPr>
          <w:rFonts w:ascii="Arial" w:hAnsi="Arial" w:cs="Arial"/>
          <w:i/>
          <w:spacing w:val="1"/>
          <w:sz w:val="24"/>
          <w:szCs w:val="24"/>
        </w:rPr>
        <w:t xml:space="preserve">Dział II, Rozdział 3, Oddział 1 - art. 39-46 </w:t>
      </w:r>
      <w:r w:rsidR="00D34B24" w:rsidRPr="004E352D">
        <w:rPr>
          <w:rFonts w:ascii="Arial" w:hAnsi="Arial" w:cs="Arial"/>
          <w:color w:val="000000"/>
          <w:spacing w:val="8"/>
          <w:sz w:val="24"/>
          <w:szCs w:val="24"/>
        </w:rPr>
        <w:t xml:space="preserve">(tekst jednolity - Dz. U. z </w:t>
      </w:r>
      <w:r w:rsidR="00D34B24" w:rsidRPr="004E352D">
        <w:rPr>
          <w:rFonts w:ascii="Arial" w:eastAsia="Arial" w:hAnsi="Arial" w:cs="Arial"/>
          <w:color w:val="000000"/>
          <w:spacing w:val="8"/>
          <w:sz w:val="24"/>
          <w:szCs w:val="24"/>
        </w:rPr>
        <w:t>2015 roku, poz. 2164</w:t>
      </w:r>
      <w:r w:rsidR="005120B7" w:rsidRPr="004E352D">
        <w:rPr>
          <w:rFonts w:ascii="Arial" w:eastAsia="Arial" w:hAnsi="Arial" w:cs="Arial"/>
          <w:color w:val="000000"/>
          <w:spacing w:val="8"/>
          <w:sz w:val="24"/>
          <w:szCs w:val="24"/>
        </w:rPr>
        <w:t xml:space="preserve"> ze zm</w:t>
      </w:r>
      <w:r w:rsidR="00D34B24" w:rsidRPr="004E352D">
        <w:rPr>
          <w:rFonts w:ascii="Arial" w:hAnsi="Arial" w:cs="Arial"/>
          <w:color w:val="000000"/>
          <w:spacing w:val="8"/>
          <w:sz w:val="24"/>
          <w:szCs w:val="24"/>
        </w:rPr>
        <w:t>)</w:t>
      </w:r>
      <w:r w:rsidR="00790E67" w:rsidRPr="004E352D">
        <w:rPr>
          <w:rFonts w:ascii="Arial" w:hAnsi="Arial" w:cs="Arial"/>
          <w:i/>
          <w:spacing w:val="1"/>
          <w:sz w:val="24"/>
          <w:szCs w:val="24"/>
        </w:rPr>
        <w:t xml:space="preserve"> </w:t>
      </w:r>
      <w:r w:rsidRPr="004E352D">
        <w:rPr>
          <w:rFonts w:ascii="Arial" w:hAnsi="Arial" w:cs="Arial"/>
          <w:i/>
          <w:iCs/>
          <w:spacing w:val="-6"/>
          <w:sz w:val="24"/>
          <w:szCs w:val="24"/>
        </w:rPr>
        <w:t xml:space="preserve">o wartości szacunkowej </w:t>
      </w:r>
      <w:r w:rsidR="00F752DA" w:rsidRPr="004E352D">
        <w:rPr>
          <w:rFonts w:ascii="Arial" w:hAnsi="Arial" w:cs="Arial"/>
          <w:i/>
          <w:sz w:val="24"/>
          <w:szCs w:val="24"/>
        </w:rPr>
        <w:t xml:space="preserve">poniżej kwot określonych w przepisach wydanych na podstawie art. 11 ust.8 </w:t>
      </w:r>
      <w:r w:rsidR="00F752DA" w:rsidRPr="004E352D">
        <w:rPr>
          <w:rFonts w:ascii="Arial" w:hAnsi="Arial" w:cs="Arial"/>
          <w:bCs/>
          <w:i/>
          <w:sz w:val="24"/>
          <w:szCs w:val="24"/>
        </w:rPr>
        <w:t>ustawy z dnia 29 stycznia 2004 roku – Prawo Zamówień Publicznych</w:t>
      </w:r>
    </w:p>
    <w:p w:rsidR="00F752DA" w:rsidRPr="004E352D" w:rsidRDefault="00F752DA" w:rsidP="00DF4CFF">
      <w:pPr>
        <w:rPr>
          <w:rFonts w:ascii="Arial" w:hAnsi="Arial" w:cs="Arial"/>
          <w:b/>
          <w:bCs/>
          <w:sz w:val="24"/>
          <w:szCs w:val="24"/>
        </w:rPr>
      </w:pPr>
    </w:p>
    <w:p w:rsidR="00DF4CFF" w:rsidRPr="00465AF9" w:rsidRDefault="00DF4CFF" w:rsidP="00DF4CFF">
      <w:pPr>
        <w:rPr>
          <w:rFonts w:ascii="Arial" w:hAnsi="Arial" w:cs="Arial"/>
          <w:b/>
          <w:bCs/>
          <w:sz w:val="28"/>
          <w:szCs w:val="28"/>
        </w:rPr>
      </w:pPr>
      <w:r w:rsidRPr="00465AF9">
        <w:rPr>
          <w:rFonts w:ascii="Arial" w:hAnsi="Arial" w:cs="Arial"/>
          <w:b/>
          <w:bCs/>
          <w:sz w:val="28"/>
          <w:szCs w:val="28"/>
        </w:rPr>
        <w:t>Dotycząca wykonania zadania :</w:t>
      </w:r>
    </w:p>
    <w:p w:rsidR="00DF4CFF" w:rsidRPr="00465AF9" w:rsidRDefault="00DF4CFF" w:rsidP="00DF4CFF">
      <w:pPr>
        <w:rPr>
          <w:rFonts w:ascii="Arial" w:hAnsi="Arial" w:cs="Arial"/>
          <w:b/>
          <w:bCs/>
          <w:sz w:val="28"/>
          <w:szCs w:val="28"/>
        </w:rPr>
      </w:pPr>
    </w:p>
    <w:p w:rsidR="006D13A4" w:rsidRPr="00F752DA" w:rsidRDefault="004A5C21" w:rsidP="006D13A4">
      <w:pPr>
        <w:widowControl w:val="0"/>
        <w:jc w:val="both"/>
        <w:rPr>
          <w:rFonts w:ascii="Arial" w:hAnsi="Arial" w:cs="Arial"/>
          <w:b/>
          <w:bCs/>
          <w:iCs/>
          <w:sz w:val="28"/>
          <w:szCs w:val="28"/>
        </w:rPr>
      </w:pPr>
      <w:r w:rsidRPr="00913018">
        <w:rPr>
          <w:rFonts w:ascii="Arial" w:hAnsi="Arial" w:cs="Arial"/>
          <w:b/>
          <w:sz w:val="24"/>
          <w:szCs w:val="24"/>
        </w:rPr>
        <w:t>Modernizacja elewacji budynku Urzędu Miasta i Gminy wraz z dociepleniem dachu</w:t>
      </w:r>
      <w:r w:rsidR="00B354D2">
        <w:rPr>
          <w:rFonts w:ascii="Arial" w:hAnsi="Arial" w:cs="Arial"/>
          <w:b/>
          <w:bCs/>
          <w:iCs/>
          <w:sz w:val="28"/>
          <w:szCs w:val="28"/>
        </w:rPr>
        <w:t>.</w:t>
      </w:r>
      <w:r w:rsidR="003F22A7">
        <w:rPr>
          <w:rFonts w:ascii="Arial" w:hAnsi="Arial" w:cs="Arial"/>
          <w:b/>
          <w:bCs/>
          <w:iCs/>
          <w:sz w:val="28"/>
          <w:szCs w:val="28"/>
        </w:rPr>
        <w:t xml:space="preserve"> </w:t>
      </w:r>
    </w:p>
    <w:p w:rsidR="00F27318" w:rsidRPr="004E352D" w:rsidRDefault="00F27318" w:rsidP="00F27318">
      <w:pPr>
        <w:rPr>
          <w:rFonts w:ascii="Arial" w:hAnsi="Arial" w:cs="Arial"/>
          <w:b/>
          <w:bCs/>
          <w:sz w:val="24"/>
          <w:szCs w:val="24"/>
        </w:rPr>
      </w:pPr>
    </w:p>
    <w:p w:rsidR="000B1754" w:rsidRPr="004E352D" w:rsidRDefault="000B1754" w:rsidP="00677A22">
      <w:pPr>
        <w:widowControl w:val="0"/>
        <w:spacing w:line="480" w:lineRule="auto"/>
        <w:rPr>
          <w:rFonts w:ascii="Arial" w:hAnsi="Arial" w:cs="Arial"/>
          <w:b/>
          <w:i/>
          <w:sz w:val="24"/>
          <w:szCs w:val="24"/>
        </w:rPr>
      </w:pPr>
      <w:r w:rsidRPr="004E352D">
        <w:rPr>
          <w:rFonts w:ascii="Arial" w:hAnsi="Arial" w:cs="Arial"/>
          <w:b/>
          <w:i/>
          <w:sz w:val="24"/>
          <w:szCs w:val="24"/>
        </w:rPr>
        <w:t xml:space="preserve">Kod </w:t>
      </w:r>
      <w:r w:rsidR="00677A22" w:rsidRPr="004E352D">
        <w:rPr>
          <w:rFonts w:ascii="Arial" w:hAnsi="Arial" w:cs="Arial"/>
          <w:b/>
          <w:i/>
          <w:sz w:val="24"/>
          <w:szCs w:val="24"/>
        </w:rPr>
        <w:t>CPV</w:t>
      </w:r>
      <w:r w:rsidRPr="004E352D">
        <w:rPr>
          <w:rFonts w:ascii="Arial" w:hAnsi="Arial" w:cs="Arial"/>
          <w:b/>
          <w:i/>
          <w:sz w:val="24"/>
          <w:szCs w:val="24"/>
        </w:rPr>
        <w:t>:</w:t>
      </w:r>
    </w:p>
    <w:p w:rsidR="004A5C21" w:rsidRPr="004A5C21" w:rsidRDefault="004A5C21" w:rsidP="004A5C21">
      <w:pPr>
        <w:rPr>
          <w:rFonts w:ascii="Arial" w:hAnsi="Arial" w:cs="Arial"/>
          <w:b/>
          <w:sz w:val="24"/>
          <w:szCs w:val="24"/>
        </w:rPr>
      </w:pPr>
      <w:r w:rsidRPr="004A5C21">
        <w:rPr>
          <w:rFonts w:ascii="Arial" w:hAnsi="Arial" w:cs="Arial"/>
          <w:b/>
          <w:sz w:val="24"/>
          <w:szCs w:val="24"/>
        </w:rPr>
        <w:t>45</w:t>
      </w:r>
      <w:r>
        <w:rPr>
          <w:rFonts w:ascii="Arial" w:hAnsi="Arial" w:cs="Arial"/>
          <w:b/>
          <w:sz w:val="24"/>
          <w:szCs w:val="24"/>
        </w:rPr>
        <w:t>.</w:t>
      </w:r>
      <w:r w:rsidRPr="004A5C21">
        <w:rPr>
          <w:rFonts w:ascii="Arial" w:hAnsi="Arial" w:cs="Arial"/>
          <w:b/>
          <w:sz w:val="24"/>
          <w:szCs w:val="24"/>
        </w:rPr>
        <w:t>00</w:t>
      </w:r>
      <w:r>
        <w:rPr>
          <w:rFonts w:ascii="Arial" w:hAnsi="Arial" w:cs="Arial"/>
          <w:b/>
          <w:sz w:val="24"/>
          <w:szCs w:val="24"/>
        </w:rPr>
        <w:t>.</w:t>
      </w:r>
      <w:r w:rsidRPr="004A5C21">
        <w:rPr>
          <w:rFonts w:ascii="Arial" w:hAnsi="Arial" w:cs="Arial"/>
          <w:b/>
          <w:sz w:val="24"/>
          <w:szCs w:val="24"/>
        </w:rPr>
        <w:t>00</w:t>
      </w:r>
      <w:r>
        <w:rPr>
          <w:rFonts w:ascii="Arial" w:hAnsi="Arial" w:cs="Arial"/>
          <w:b/>
          <w:sz w:val="24"/>
          <w:szCs w:val="24"/>
        </w:rPr>
        <w:t>.</w:t>
      </w:r>
      <w:r w:rsidRPr="004A5C21">
        <w:rPr>
          <w:rFonts w:ascii="Arial" w:hAnsi="Arial" w:cs="Arial"/>
          <w:b/>
          <w:sz w:val="24"/>
          <w:szCs w:val="24"/>
        </w:rPr>
        <w:t>00-7 Roboty budowlane</w:t>
      </w:r>
    </w:p>
    <w:p w:rsidR="004A5C21" w:rsidRPr="004A5C21" w:rsidRDefault="004A5C21" w:rsidP="004A5C21">
      <w:pPr>
        <w:rPr>
          <w:rFonts w:ascii="Arial" w:hAnsi="Arial" w:cs="Arial"/>
          <w:b/>
          <w:sz w:val="24"/>
          <w:szCs w:val="24"/>
        </w:rPr>
      </w:pPr>
      <w:r w:rsidRPr="004A5C21">
        <w:rPr>
          <w:rFonts w:ascii="Arial" w:hAnsi="Arial" w:cs="Arial"/>
          <w:b/>
          <w:sz w:val="24"/>
          <w:szCs w:val="24"/>
        </w:rPr>
        <w:t>45</w:t>
      </w:r>
      <w:r>
        <w:rPr>
          <w:rFonts w:ascii="Arial" w:hAnsi="Arial" w:cs="Arial"/>
          <w:b/>
          <w:sz w:val="24"/>
          <w:szCs w:val="24"/>
        </w:rPr>
        <w:t>.</w:t>
      </w:r>
      <w:r w:rsidRPr="004A5C21">
        <w:rPr>
          <w:rFonts w:ascii="Arial" w:hAnsi="Arial" w:cs="Arial"/>
          <w:b/>
          <w:sz w:val="24"/>
          <w:szCs w:val="24"/>
        </w:rPr>
        <w:t>32</w:t>
      </w:r>
      <w:r>
        <w:rPr>
          <w:rFonts w:ascii="Arial" w:hAnsi="Arial" w:cs="Arial"/>
          <w:b/>
          <w:sz w:val="24"/>
          <w:szCs w:val="24"/>
        </w:rPr>
        <w:t>.</w:t>
      </w:r>
      <w:r w:rsidRPr="004A5C21">
        <w:rPr>
          <w:rFonts w:ascii="Arial" w:hAnsi="Arial" w:cs="Arial"/>
          <w:b/>
          <w:sz w:val="24"/>
          <w:szCs w:val="24"/>
        </w:rPr>
        <w:t>10</w:t>
      </w:r>
      <w:r>
        <w:rPr>
          <w:rFonts w:ascii="Arial" w:hAnsi="Arial" w:cs="Arial"/>
          <w:b/>
          <w:sz w:val="24"/>
          <w:szCs w:val="24"/>
        </w:rPr>
        <w:t>.</w:t>
      </w:r>
      <w:r w:rsidRPr="004A5C21">
        <w:rPr>
          <w:rFonts w:ascii="Arial" w:hAnsi="Arial" w:cs="Arial"/>
          <w:b/>
          <w:sz w:val="24"/>
          <w:szCs w:val="24"/>
        </w:rPr>
        <w:t>00-3 Izolacja cieplna</w:t>
      </w:r>
    </w:p>
    <w:p w:rsidR="004A5C21" w:rsidRPr="004A5C21" w:rsidRDefault="004A5C21" w:rsidP="004A5C21">
      <w:pPr>
        <w:rPr>
          <w:rFonts w:ascii="Arial" w:hAnsi="Arial" w:cs="Arial"/>
          <w:b/>
          <w:sz w:val="24"/>
          <w:szCs w:val="24"/>
        </w:rPr>
      </w:pPr>
      <w:r w:rsidRPr="004A5C21">
        <w:rPr>
          <w:rFonts w:ascii="Arial" w:hAnsi="Arial" w:cs="Arial"/>
          <w:b/>
          <w:sz w:val="24"/>
          <w:szCs w:val="24"/>
        </w:rPr>
        <w:t>45</w:t>
      </w:r>
      <w:r>
        <w:rPr>
          <w:rFonts w:ascii="Arial" w:hAnsi="Arial" w:cs="Arial"/>
          <w:b/>
          <w:sz w:val="24"/>
          <w:szCs w:val="24"/>
        </w:rPr>
        <w:t>.</w:t>
      </w:r>
      <w:r w:rsidRPr="004A5C21">
        <w:rPr>
          <w:rFonts w:ascii="Arial" w:hAnsi="Arial" w:cs="Arial"/>
          <w:b/>
          <w:sz w:val="24"/>
          <w:szCs w:val="24"/>
        </w:rPr>
        <w:t>40</w:t>
      </w:r>
      <w:r>
        <w:rPr>
          <w:rFonts w:ascii="Arial" w:hAnsi="Arial" w:cs="Arial"/>
          <w:b/>
          <w:sz w:val="24"/>
          <w:szCs w:val="24"/>
        </w:rPr>
        <w:t>.</w:t>
      </w:r>
      <w:r w:rsidRPr="004A5C21">
        <w:rPr>
          <w:rFonts w:ascii="Arial" w:hAnsi="Arial" w:cs="Arial"/>
          <w:b/>
          <w:sz w:val="24"/>
          <w:szCs w:val="24"/>
        </w:rPr>
        <w:t>00</w:t>
      </w:r>
      <w:r>
        <w:rPr>
          <w:rFonts w:ascii="Arial" w:hAnsi="Arial" w:cs="Arial"/>
          <w:b/>
          <w:sz w:val="24"/>
          <w:szCs w:val="24"/>
        </w:rPr>
        <w:t>.</w:t>
      </w:r>
      <w:r w:rsidRPr="004A5C21">
        <w:rPr>
          <w:rFonts w:ascii="Arial" w:hAnsi="Arial" w:cs="Arial"/>
          <w:b/>
          <w:sz w:val="24"/>
          <w:szCs w:val="24"/>
        </w:rPr>
        <w:t>00-1 Roboty wykończeniowe w zakresie obiektów budowlanych</w:t>
      </w:r>
    </w:p>
    <w:p w:rsidR="004A5C21" w:rsidRPr="004A5C21" w:rsidRDefault="004A5C21" w:rsidP="004A5C21">
      <w:pPr>
        <w:rPr>
          <w:rFonts w:ascii="Arial" w:hAnsi="Arial" w:cs="Arial"/>
          <w:b/>
          <w:sz w:val="24"/>
          <w:szCs w:val="24"/>
        </w:rPr>
      </w:pPr>
    </w:p>
    <w:p w:rsidR="00F752DA" w:rsidRPr="004E352D" w:rsidRDefault="00F752DA" w:rsidP="00D2607B">
      <w:pPr>
        <w:shd w:val="clear" w:color="auto" w:fill="FFFFFF"/>
        <w:jc w:val="both"/>
        <w:rPr>
          <w:rFonts w:ascii="Arial" w:hAnsi="Arial" w:cs="Arial"/>
          <w:b/>
          <w:bCs/>
          <w:i/>
          <w:iCs/>
          <w:sz w:val="24"/>
          <w:szCs w:val="24"/>
        </w:rPr>
      </w:pPr>
    </w:p>
    <w:p w:rsidR="00DF4CFF" w:rsidRPr="004E352D" w:rsidRDefault="00DF4CFF" w:rsidP="00DF4CFF">
      <w:pPr>
        <w:shd w:val="clear" w:color="auto" w:fill="FFFFFF"/>
        <w:spacing w:before="173" w:line="230" w:lineRule="exact"/>
        <w:jc w:val="both"/>
        <w:rPr>
          <w:rFonts w:ascii="Arial" w:hAnsi="Arial" w:cs="Arial"/>
          <w:sz w:val="24"/>
          <w:szCs w:val="24"/>
        </w:rPr>
      </w:pPr>
      <w:r w:rsidRPr="004E352D">
        <w:rPr>
          <w:rFonts w:ascii="Arial" w:hAnsi="Arial" w:cs="Arial"/>
          <w:b/>
          <w:bCs/>
          <w:i/>
          <w:iCs/>
          <w:sz w:val="24"/>
          <w:szCs w:val="24"/>
        </w:rPr>
        <w:t>Ogłoszenie o zamów</w:t>
      </w:r>
      <w:r w:rsidR="006B2D39" w:rsidRPr="004E352D">
        <w:rPr>
          <w:rFonts w:ascii="Arial" w:hAnsi="Arial" w:cs="Arial"/>
          <w:b/>
          <w:bCs/>
          <w:i/>
          <w:iCs/>
          <w:sz w:val="24"/>
          <w:szCs w:val="24"/>
        </w:rPr>
        <w:t>i</w:t>
      </w:r>
      <w:r w:rsidRPr="004E352D">
        <w:rPr>
          <w:rFonts w:ascii="Arial" w:hAnsi="Arial" w:cs="Arial"/>
          <w:b/>
          <w:bCs/>
          <w:i/>
          <w:iCs/>
          <w:sz w:val="24"/>
          <w:szCs w:val="24"/>
        </w:rPr>
        <w:t>eniu zostało zamieszczone w Biuletynie Zamówień Publicznych w dniu</w:t>
      </w:r>
      <w:r w:rsidR="00F60923" w:rsidRPr="004E352D">
        <w:rPr>
          <w:rFonts w:ascii="Arial" w:hAnsi="Arial" w:cs="Arial"/>
          <w:b/>
          <w:bCs/>
          <w:i/>
          <w:iCs/>
          <w:sz w:val="24"/>
          <w:szCs w:val="24"/>
        </w:rPr>
        <w:t xml:space="preserve"> </w:t>
      </w:r>
      <w:r w:rsidR="00EE6DB3">
        <w:rPr>
          <w:rFonts w:ascii="Arial" w:hAnsi="Arial" w:cs="Arial"/>
          <w:b/>
          <w:bCs/>
          <w:i/>
          <w:iCs/>
          <w:sz w:val="24"/>
          <w:szCs w:val="24"/>
        </w:rPr>
        <w:t xml:space="preserve">11 sierpnia </w:t>
      </w:r>
      <w:r w:rsidR="0030744D">
        <w:rPr>
          <w:rFonts w:ascii="Arial" w:hAnsi="Arial" w:cs="Arial"/>
          <w:b/>
          <w:bCs/>
          <w:i/>
          <w:iCs/>
          <w:sz w:val="24"/>
          <w:szCs w:val="24"/>
        </w:rPr>
        <w:t>2017</w:t>
      </w:r>
      <w:r w:rsidR="00212BE3" w:rsidRPr="004E352D">
        <w:rPr>
          <w:rFonts w:ascii="Arial" w:hAnsi="Arial" w:cs="Arial"/>
          <w:b/>
          <w:bCs/>
          <w:i/>
          <w:iCs/>
          <w:sz w:val="24"/>
          <w:szCs w:val="24"/>
        </w:rPr>
        <w:t xml:space="preserve"> </w:t>
      </w:r>
      <w:r w:rsidRPr="004E352D">
        <w:rPr>
          <w:rFonts w:ascii="Arial" w:hAnsi="Arial" w:cs="Arial"/>
          <w:b/>
          <w:bCs/>
          <w:i/>
          <w:iCs/>
          <w:sz w:val="24"/>
          <w:szCs w:val="24"/>
        </w:rPr>
        <w:t>r</w:t>
      </w:r>
      <w:r w:rsidR="00F60923" w:rsidRPr="004E352D">
        <w:rPr>
          <w:rFonts w:ascii="Arial" w:hAnsi="Arial" w:cs="Arial"/>
          <w:b/>
          <w:bCs/>
          <w:i/>
          <w:iCs/>
          <w:sz w:val="24"/>
          <w:szCs w:val="24"/>
        </w:rPr>
        <w:t xml:space="preserve">oku </w:t>
      </w:r>
      <w:r w:rsidRPr="004E352D">
        <w:rPr>
          <w:rFonts w:ascii="Arial" w:hAnsi="Arial" w:cs="Arial"/>
          <w:b/>
          <w:bCs/>
          <w:i/>
          <w:iCs/>
          <w:sz w:val="24"/>
          <w:szCs w:val="24"/>
        </w:rPr>
        <w:t>pod Nr:</w:t>
      </w:r>
      <w:r w:rsidR="00EB2226" w:rsidRPr="004E352D">
        <w:rPr>
          <w:rFonts w:ascii="Arial" w:hAnsi="Arial" w:cs="Arial"/>
          <w:b/>
          <w:bCs/>
          <w:i/>
          <w:iCs/>
          <w:sz w:val="24"/>
          <w:szCs w:val="24"/>
        </w:rPr>
        <w:t xml:space="preserve"> </w:t>
      </w:r>
      <w:r w:rsidR="00EE6DB3">
        <w:rPr>
          <w:rFonts w:ascii="Arial" w:hAnsi="Arial" w:cs="Arial"/>
          <w:b/>
          <w:bCs/>
          <w:i/>
          <w:iCs/>
          <w:sz w:val="24"/>
          <w:szCs w:val="24"/>
        </w:rPr>
        <w:t>…………</w:t>
      </w:r>
      <w:r w:rsidR="00D36D56" w:rsidRPr="004E352D">
        <w:rPr>
          <w:rFonts w:ascii="Arial" w:hAnsi="Arial" w:cs="Arial"/>
          <w:b/>
          <w:bCs/>
          <w:i/>
          <w:iCs/>
          <w:sz w:val="24"/>
          <w:szCs w:val="24"/>
        </w:rPr>
        <w:t xml:space="preserve"> </w:t>
      </w:r>
      <w:r w:rsidR="00B30499" w:rsidRPr="004E352D">
        <w:rPr>
          <w:rFonts w:ascii="Arial" w:hAnsi="Arial" w:cs="Arial"/>
          <w:b/>
          <w:bCs/>
          <w:i/>
          <w:iCs/>
          <w:sz w:val="24"/>
          <w:szCs w:val="24"/>
        </w:rPr>
        <w:t>or</w:t>
      </w:r>
      <w:r w:rsidRPr="004E352D">
        <w:rPr>
          <w:rFonts w:ascii="Arial" w:hAnsi="Arial" w:cs="Arial"/>
          <w:b/>
          <w:bCs/>
          <w:i/>
          <w:iCs/>
          <w:sz w:val="24"/>
          <w:szCs w:val="24"/>
        </w:rPr>
        <w:t xml:space="preserve">az na tablicy ogłoszeń w miejscu publicznie dostępnym w siedzibie Zamawiającego i na własnej stronie internetowej: </w:t>
      </w:r>
      <w:r w:rsidRPr="004E352D">
        <w:rPr>
          <w:rFonts w:ascii="Arial" w:hAnsi="Arial" w:cs="Arial"/>
          <w:b/>
          <w:bCs/>
          <w:i/>
          <w:iCs/>
          <w:sz w:val="24"/>
          <w:szCs w:val="24"/>
          <w:u w:val="single"/>
        </w:rPr>
        <w:t>www.bip.piotrkowkujawski.pl</w:t>
      </w:r>
    </w:p>
    <w:p w:rsidR="00DF4CFF" w:rsidRPr="004E352D" w:rsidRDefault="00DF4CFF" w:rsidP="00DF4CFF">
      <w:pPr>
        <w:jc w:val="center"/>
        <w:rPr>
          <w:rFonts w:ascii="Arial" w:hAnsi="Arial" w:cs="Arial"/>
          <w:b/>
          <w:bCs/>
          <w:i/>
          <w:iCs/>
          <w:sz w:val="24"/>
          <w:szCs w:val="24"/>
        </w:rPr>
      </w:pPr>
    </w:p>
    <w:p w:rsidR="00465AF9" w:rsidRDefault="00465AF9" w:rsidP="00DF4CFF">
      <w:pPr>
        <w:jc w:val="center"/>
        <w:rPr>
          <w:rFonts w:ascii="Arial" w:hAnsi="Arial" w:cs="Arial"/>
          <w:b/>
          <w:bCs/>
          <w:i/>
          <w:iCs/>
          <w:sz w:val="24"/>
          <w:szCs w:val="24"/>
        </w:rPr>
      </w:pPr>
    </w:p>
    <w:p w:rsidR="00DF4CFF" w:rsidRPr="004E352D" w:rsidRDefault="00DF4CFF" w:rsidP="00DF4CFF">
      <w:pPr>
        <w:jc w:val="center"/>
        <w:rPr>
          <w:rFonts w:ascii="Arial" w:hAnsi="Arial" w:cs="Arial"/>
          <w:b/>
          <w:bCs/>
          <w:i/>
          <w:iCs/>
          <w:sz w:val="24"/>
          <w:szCs w:val="24"/>
        </w:rPr>
      </w:pPr>
      <w:r w:rsidRPr="004E352D">
        <w:rPr>
          <w:rFonts w:ascii="Arial" w:hAnsi="Arial" w:cs="Arial"/>
          <w:b/>
          <w:bCs/>
          <w:i/>
          <w:iCs/>
          <w:sz w:val="24"/>
          <w:szCs w:val="24"/>
        </w:rPr>
        <w:t>ZATWIERDZIŁ :</w:t>
      </w:r>
    </w:p>
    <w:p w:rsidR="00DF4CFF" w:rsidRPr="004E352D" w:rsidRDefault="00DF4CFF" w:rsidP="00DF4CFF">
      <w:pPr>
        <w:jc w:val="center"/>
        <w:rPr>
          <w:rFonts w:ascii="Arial" w:hAnsi="Arial" w:cs="Arial"/>
          <w:b/>
          <w:bCs/>
          <w:i/>
          <w:iCs/>
          <w:sz w:val="24"/>
          <w:szCs w:val="24"/>
        </w:rPr>
      </w:pPr>
    </w:p>
    <w:p w:rsidR="00DF4CFF" w:rsidRPr="004E352D" w:rsidRDefault="00DF4CFF" w:rsidP="00DF4CFF">
      <w:pPr>
        <w:jc w:val="center"/>
        <w:rPr>
          <w:rFonts w:ascii="Arial" w:hAnsi="Arial" w:cs="Arial"/>
          <w:i/>
          <w:iCs/>
          <w:sz w:val="24"/>
          <w:szCs w:val="24"/>
        </w:rPr>
      </w:pPr>
      <w:r w:rsidRPr="004E352D">
        <w:rPr>
          <w:rFonts w:ascii="Arial" w:hAnsi="Arial" w:cs="Arial"/>
          <w:i/>
          <w:iCs/>
          <w:sz w:val="24"/>
          <w:szCs w:val="24"/>
        </w:rPr>
        <w:t>………………………………………..</w:t>
      </w:r>
    </w:p>
    <w:p w:rsidR="00DF4CFF" w:rsidRPr="004E352D" w:rsidRDefault="00DF4CFF" w:rsidP="00DF4CFF">
      <w:pPr>
        <w:jc w:val="center"/>
        <w:rPr>
          <w:rFonts w:ascii="Arial" w:hAnsi="Arial" w:cs="Arial"/>
          <w:b/>
          <w:bCs/>
          <w:i/>
          <w:iCs/>
          <w:sz w:val="24"/>
          <w:szCs w:val="24"/>
        </w:rPr>
      </w:pPr>
    </w:p>
    <w:p w:rsidR="00DF4CFF" w:rsidRPr="004E352D" w:rsidRDefault="00DF4CFF" w:rsidP="00DF4CFF">
      <w:pPr>
        <w:jc w:val="center"/>
        <w:rPr>
          <w:rFonts w:ascii="Arial" w:hAnsi="Arial" w:cs="Arial"/>
          <w:b/>
          <w:bCs/>
          <w:i/>
          <w:iCs/>
          <w:sz w:val="24"/>
          <w:szCs w:val="24"/>
        </w:rPr>
      </w:pPr>
    </w:p>
    <w:p w:rsidR="00DF4CFF" w:rsidRPr="00465AF9" w:rsidRDefault="00DF4CFF" w:rsidP="00DF4CFF">
      <w:pPr>
        <w:jc w:val="center"/>
        <w:rPr>
          <w:rFonts w:ascii="Arial" w:hAnsi="Arial" w:cs="Arial"/>
          <w:b/>
          <w:bCs/>
          <w:iCs/>
          <w:sz w:val="28"/>
          <w:szCs w:val="28"/>
        </w:rPr>
      </w:pPr>
      <w:r w:rsidRPr="00465AF9">
        <w:rPr>
          <w:rFonts w:ascii="Arial" w:hAnsi="Arial" w:cs="Arial"/>
          <w:b/>
          <w:bCs/>
          <w:iCs/>
          <w:sz w:val="28"/>
          <w:szCs w:val="28"/>
        </w:rPr>
        <w:t xml:space="preserve">Nr postępowania : </w:t>
      </w:r>
      <w:r w:rsidR="000B5615" w:rsidRPr="000B5615">
        <w:rPr>
          <w:rFonts w:ascii="Arial" w:hAnsi="Arial" w:cs="Arial"/>
          <w:b/>
          <w:bCs/>
          <w:iCs/>
          <w:sz w:val="28"/>
          <w:szCs w:val="28"/>
        </w:rPr>
        <w:t>ZP.271.</w:t>
      </w:r>
      <w:r w:rsidR="00EE6DB3">
        <w:rPr>
          <w:rFonts w:ascii="Arial" w:hAnsi="Arial" w:cs="Arial"/>
          <w:b/>
          <w:bCs/>
          <w:iCs/>
          <w:sz w:val="28"/>
          <w:szCs w:val="28"/>
        </w:rPr>
        <w:t>11</w:t>
      </w:r>
      <w:r w:rsidR="000B5615" w:rsidRPr="000B5615">
        <w:rPr>
          <w:rFonts w:ascii="Arial" w:hAnsi="Arial" w:cs="Arial"/>
          <w:b/>
          <w:bCs/>
          <w:iCs/>
          <w:sz w:val="28"/>
          <w:szCs w:val="28"/>
        </w:rPr>
        <w:t>.2017.TC</w:t>
      </w:r>
    </w:p>
    <w:p w:rsidR="00DF4CFF" w:rsidRPr="00465AF9" w:rsidRDefault="00DF4CFF" w:rsidP="00DF4CFF">
      <w:pPr>
        <w:jc w:val="center"/>
        <w:rPr>
          <w:rFonts w:ascii="Arial" w:hAnsi="Arial" w:cs="Arial"/>
          <w:b/>
          <w:bCs/>
          <w:i/>
          <w:iCs/>
          <w:sz w:val="28"/>
          <w:szCs w:val="28"/>
        </w:rPr>
      </w:pPr>
    </w:p>
    <w:p w:rsidR="00DF4CFF" w:rsidRPr="00465AF9" w:rsidRDefault="00DF4CFF" w:rsidP="00DF4CFF">
      <w:pPr>
        <w:jc w:val="center"/>
        <w:rPr>
          <w:rFonts w:ascii="Arial" w:hAnsi="Arial" w:cs="Arial"/>
          <w:b/>
          <w:bCs/>
          <w:i/>
          <w:iCs/>
          <w:sz w:val="28"/>
          <w:szCs w:val="28"/>
        </w:rPr>
      </w:pPr>
      <w:r w:rsidRPr="00465AF9">
        <w:rPr>
          <w:rFonts w:ascii="Arial" w:hAnsi="Arial" w:cs="Arial"/>
          <w:b/>
          <w:bCs/>
          <w:i/>
          <w:iCs/>
          <w:sz w:val="28"/>
          <w:szCs w:val="28"/>
        </w:rPr>
        <w:t>Piotrków  Kujawski  201</w:t>
      </w:r>
      <w:r w:rsidR="006D13A4">
        <w:rPr>
          <w:rFonts w:ascii="Arial" w:hAnsi="Arial" w:cs="Arial"/>
          <w:b/>
          <w:bCs/>
          <w:i/>
          <w:iCs/>
          <w:sz w:val="28"/>
          <w:szCs w:val="28"/>
        </w:rPr>
        <w:t>7</w:t>
      </w:r>
    </w:p>
    <w:p w:rsidR="004B6E94" w:rsidRPr="004E352D" w:rsidRDefault="004B6E94" w:rsidP="004B6E94">
      <w:pPr>
        <w:shd w:val="clear" w:color="auto" w:fill="FFFFFF"/>
        <w:ind w:left="14"/>
        <w:rPr>
          <w:rFonts w:ascii="Arial" w:hAnsi="Arial" w:cs="Arial"/>
          <w:b/>
          <w:bCs/>
          <w:i/>
          <w:spacing w:val="2"/>
          <w:sz w:val="24"/>
          <w:szCs w:val="24"/>
          <w:u w:val="single"/>
        </w:rPr>
      </w:pPr>
    </w:p>
    <w:p w:rsidR="00FC1BA0" w:rsidRDefault="00FC1BA0" w:rsidP="00437294">
      <w:pPr>
        <w:pStyle w:val="Tekstpodstawowy"/>
        <w:spacing w:before="120"/>
        <w:jc w:val="center"/>
        <w:rPr>
          <w:rFonts w:ascii="Arial" w:hAnsi="Arial" w:cs="Arial"/>
          <w:b/>
          <w:color w:val="auto"/>
          <w:szCs w:val="24"/>
        </w:rPr>
      </w:pPr>
    </w:p>
    <w:p w:rsidR="000B5615" w:rsidRDefault="000B5615" w:rsidP="00437294">
      <w:pPr>
        <w:pStyle w:val="Tekstpodstawowy"/>
        <w:spacing w:before="120"/>
        <w:jc w:val="center"/>
        <w:rPr>
          <w:rFonts w:ascii="Arial" w:hAnsi="Arial" w:cs="Arial"/>
          <w:b/>
          <w:color w:val="auto"/>
          <w:szCs w:val="24"/>
        </w:rPr>
      </w:pPr>
    </w:p>
    <w:p w:rsidR="000B5615" w:rsidRDefault="000B5615" w:rsidP="00437294">
      <w:pPr>
        <w:pStyle w:val="Tekstpodstawowy"/>
        <w:spacing w:before="120"/>
        <w:jc w:val="center"/>
        <w:rPr>
          <w:rFonts w:ascii="Arial" w:hAnsi="Arial" w:cs="Arial"/>
          <w:b/>
          <w:color w:val="auto"/>
          <w:szCs w:val="24"/>
        </w:rPr>
      </w:pPr>
    </w:p>
    <w:p w:rsidR="000B5615" w:rsidRDefault="000B5615" w:rsidP="00437294">
      <w:pPr>
        <w:pStyle w:val="Tekstpodstawowy"/>
        <w:spacing w:before="120"/>
        <w:jc w:val="center"/>
        <w:rPr>
          <w:rFonts w:ascii="Arial" w:hAnsi="Arial" w:cs="Arial"/>
          <w:b/>
          <w:color w:val="auto"/>
          <w:szCs w:val="24"/>
        </w:rPr>
      </w:pPr>
    </w:p>
    <w:p w:rsidR="00E37F4F" w:rsidRPr="004E352D" w:rsidRDefault="00E37F4F" w:rsidP="00437294">
      <w:pPr>
        <w:pStyle w:val="Tekstpodstawowy"/>
        <w:spacing w:before="120"/>
        <w:jc w:val="center"/>
        <w:rPr>
          <w:rFonts w:ascii="Arial" w:hAnsi="Arial" w:cs="Arial"/>
          <w:b/>
          <w:color w:val="auto"/>
          <w:szCs w:val="24"/>
        </w:rPr>
      </w:pPr>
      <w:r w:rsidRPr="004E352D">
        <w:rPr>
          <w:rFonts w:ascii="Arial" w:hAnsi="Arial" w:cs="Arial"/>
          <w:b/>
          <w:color w:val="auto"/>
          <w:szCs w:val="24"/>
        </w:rPr>
        <w:t xml:space="preserve">SPECYFIKACJA </w:t>
      </w:r>
    </w:p>
    <w:p w:rsidR="00E37F4F" w:rsidRPr="004E352D" w:rsidRDefault="00E37F4F">
      <w:pPr>
        <w:pStyle w:val="Tekstpodstawowy"/>
        <w:spacing w:before="120"/>
        <w:jc w:val="center"/>
        <w:rPr>
          <w:rFonts w:ascii="Arial" w:hAnsi="Arial" w:cs="Arial"/>
          <w:b/>
          <w:color w:val="auto"/>
          <w:szCs w:val="24"/>
        </w:rPr>
      </w:pPr>
      <w:r w:rsidRPr="004E352D">
        <w:rPr>
          <w:rFonts w:ascii="Arial" w:hAnsi="Arial" w:cs="Arial"/>
          <w:b/>
          <w:color w:val="auto"/>
          <w:szCs w:val="24"/>
        </w:rPr>
        <w:t xml:space="preserve"> ISTOTNYCH  WARUNKÓW   ZAMÓWIENIA</w:t>
      </w:r>
      <w:r w:rsidR="008B004D" w:rsidRPr="004E352D">
        <w:rPr>
          <w:rFonts w:ascii="Arial" w:hAnsi="Arial" w:cs="Arial"/>
          <w:b/>
          <w:color w:val="auto"/>
          <w:szCs w:val="24"/>
        </w:rPr>
        <w:t xml:space="preserve"> (SIWZ)</w:t>
      </w:r>
    </w:p>
    <w:p w:rsidR="00E37F4F" w:rsidRPr="004E352D" w:rsidRDefault="00E37F4F">
      <w:pPr>
        <w:pStyle w:val="Tekstpodstawowy"/>
        <w:spacing w:before="120"/>
        <w:jc w:val="center"/>
        <w:rPr>
          <w:rFonts w:ascii="Arial" w:hAnsi="Arial" w:cs="Arial"/>
          <w:bCs/>
          <w:iCs/>
          <w:color w:val="auto"/>
          <w:szCs w:val="24"/>
        </w:rPr>
      </w:pPr>
      <w:r w:rsidRPr="004E352D">
        <w:rPr>
          <w:rFonts w:ascii="Arial" w:hAnsi="Arial" w:cs="Arial"/>
          <w:color w:val="auto"/>
          <w:szCs w:val="24"/>
        </w:rPr>
        <w:t>Na wykonanie zadania pod nazwą</w:t>
      </w:r>
      <w:r w:rsidRPr="004E352D">
        <w:rPr>
          <w:rFonts w:ascii="Arial" w:hAnsi="Arial" w:cs="Arial"/>
          <w:bCs/>
          <w:iCs/>
          <w:color w:val="auto"/>
          <w:szCs w:val="24"/>
        </w:rPr>
        <w:t xml:space="preserve">:  </w:t>
      </w:r>
    </w:p>
    <w:p w:rsidR="00B354D2" w:rsidRDefault="00B354D2" w:rsidP="00B354D2">
      <w:pPr>
        <w:widowControl w:val="0"/>
        <w:jc w:val="both"/>
        <w:rPr>
          <w:rFonts w:ascii="Arial" w:hAnsi="Arial" w:cs="Arial"/>
          <w:b/>
          <w:bCs/>
          <w:iCs/>
          <w:sz w:val="24"/>
          <w:szCs w:val="24"/>
        </w:rPr>
      </w:pPr>
    </w:p>
    <w:p w:rsidR="004A5C21" w:rsidRPr="00F752DA" w:rsidRDefault="004A5C21" w:rsidP="004A5C21">
      <w:pPr>
        <w:widowControl w:val="0"/>
        <w:jc w:val="both"/>
        <w:rPr>
          <w:rFonts w:ascii="Arial" w:hAnsi="Arial" w:cs="Arial"/>
          <w:b/>
          <w:bCs/>
          <w:iCs/>
          <w:sz w:val="28"/>
          <w:szCs w:val="28"/>
        </w:rPr>
      </w:pPr>
      <w:r w:rsidRPr="00913018">
        <w:rPr>
          <w:rFonts w:ascii="Arial" w:hAnsi="Arial" w:cs="Arial"/>
          <w:b/>
          <w:sz w:val="24"/>
          <w:szCs w:val="24"/>
        </w:rPr>
        <w:t>Modernizacja elewacji budynku Urzędu Miasta i Gminy wraz z dociepleniem dachu</w:t>
      </w:r>
      <w:r>
        <w:rPr>
          <w:rFonts w:ascii="Arial" w:hAnsi="Arial" w:cs="Arial"/>
          <w:b/>
          <w:bCs/>
          <w:iCs/>
          <w:sz w:val="28"/>
          <w:szCs w:val="28"/>
        </w:rPr>
        <w:t xml:space="preserve">. </w:t>
      </w:r>
    </w:p>
    <w:p w:rsidR="003F22A7" w:rsidRPr="003F22A7" w:rsidRDefault="003F22A7" w:rsidP="003F22A7">
      <w:pPr>
        <w:widowControl w:val="0"/>
        <w:jc w:val="both"/>
        <w:rPr>
          <w:rFonts w:ascii="Arial" w:hAnsi="Arial" w:cs="Arial"/>
          <w:b/>
          <w:bCs/>
          <w:iCs/>
          <w:sz w:val="24"/>
          <w:szCs w:val="24"/>
        </w:rPr>
      </w:pPr>
      <w:r w:rsidRPr="003F22A7">
        <w:rPr>
          <w:rFonts w:ascii="Arial" w:hAnsi="Arial" w:cs="Arial"/>
          <w:b/>
          <w:bCs/>
          <w:iCs/>
          <w:sz w:val="24"/>
          <w:szCs w:val="24"/>
        </w:rPr>
        <w:t xml:space="preserve"> </w:t>
      </w:r>
    </w:p>
    <w:p w:rsidR="004A5C21" w:rsidRDefault="006D13A4" w:rsidP="004A5C21">
      <w:pPr>
        <w:rPr>
          <w:rFonts w:ascii="Arial" w:hAnsi="Arial" w:cs="Arial"/>
          <w:b/>
          <w:sz w:val="24"/>
          <w:szCs w:val="24"/>
        </w:rPr>
      </w:pPr>
      <w:r w:rsidRPr="004E352D">
        <w:rPr>
          <w:rFonts w:ascii="Arial" w:hAnsi="Arial" w:cs="Arial"/>
          <w:b/>
          <w:sz w:val="24"/>
          <w:szCs w:val="24"/>
        </w:rPr>
        <w:t>Kod CPV :</w:t>
      </w:r>
      <w:r>
        <w:rPr>
          <w:rFonts w:ascii="Arial" w:hAnsi="Arial" w:cs="Arial"/>
          <w:b/>
          <w:sz w:val="24"/>
          <w:szCs w:val="24"/>
        </w:rPr>
        <w:tab/>
      </w:r>
    </w:p>
    <w:p w:rsidR="004A5C21" w:rsidRPr="004A5C21" w:rsidRDefault="004A5C21" w:rsidP="004A5C21">
      <w:pPr>
        <w:rPr>
          <w:rFonts w:ascii="Arial" w:hAnsi="Arial" w:cs="Arial"/>
          <w:b/>
          <w:sz w:val="24"/>
          <w:szCs w:val="24"/>
        </w:rPr>
      </w:pPr>
      <w:r w:rsidRPr="004A5C21">
        <w:rPr>
          <w:rFonts w:ascii="Arial" w:hAnsi="Arial" w:cs="Arial"/>
          <w:b/>
          <w:sz w:val="24"/>
          <w:szCs w:val="24"/>
        </w:rPr>
        <w:t>45</w:t>
      </w:r>
      <w:r>
        <w:rPr>
          <w:rFonts w:ascii="Arial" w:hAnsi="Arial" w:cs="Arial"/>
          <w:b/>
          <w:sz w:val="24"/>
          <w:szCs w:val="24"/>
        </w:rPr>
        <w:t>.</w:t>
      </w:r>
      <w:r w:rsidRPr="004A5C21">
        <w:rPr>
          <w:rFonts w:ascii="Arial" w:hAnsi="Arial" w:cs="Arial"/>
          <w:b/>
          <w:sz w:val="24"/>
          <w:szCs w:val="24"/>
        </w:rPr>
        <w:t>00</w:t>
      </w:r>
      <w:r>
        <w:rPr>
          <w:rFonts w:ascii="Arial" w:hAnsi="Arial" w:cs="Arial"/>
          <w:b/>
          <w:sz w:val="24"/>
          <w:szCs w:val="24"/>
        </w:rPr>
        <w:t>.</w:t>
      </w:r>
      <w:r w:rsidRPr="004A5C21">
        <w:rPr>
          <w:rFonts w:ascii="Arial" w:hAnsi="Arial" w:cs="Arial"/>
          <w:b/>
          <w:sz w:val="24"/>
          <w:szCs w:val="24"/>
        </w:rPr>
        <w:t>00</w:t>
      </w:r>
      <w:r>
        <w:rPr>
          <w:rFonts w:ascii="Arial" w:hAnsi="Arial" w:cs="Arial"/>
          <w:b/>
          <w:sz w:val="24"/>
          <w:szCs w:val="24"/>
        </w:rPr>
        <w:t>.</w:t>
      </w:r>
      <w:r w:rsidRPr="004A5C21">
        <w:rPr>
          <w:rFonts w:ascii="Arial" w:hAnsi="Arial" w:cs="Arial"/>
          <w:b/>
          <w:sz w:val="24"/>
          <w:szCs w:val="24"/>
        </w:rPr>
        <w:t>00-7 Roboty budowlane</w:t>
      </w:r>
    </w:p>
    <w:p w:rsidR="004A5C21" w:rsidRPr="004A5C21" w:rsidRDefault="004A5C21" w:rsidP="004A5C21">
      <w:pPr>
        <w:rPr>
          <w:rFonts w:ascii="Arial" w:hAnsi="Arial" w:cs="Arial"/>
          <w:b/>
          <w:sz w:val="24"/>
          <w:szCs w:val="24"/>
        </w:rPr>
      </w:pPr>
      <w:r w:rsidRPr="004A5C21">
        <w:rPr>
          <w:rFonts w:ascii="Arial" w:hAnsi="Arial" w:cs="Arial"/>
          <w:b/>
          <w:sz w:val="24"/>
          <w:szCs w:val="24"/>
        </w:rPr>
        <w:t>45</w:t>
      </w:r>
      <w:r>
        <w:rPr>
          <w:rFonts w:ascii="Arial" w:hAnsi="Arial" w:cs="Arial"/>
          <w:b/>
          <w:sz w:val="24"/>
          <w:szCs w:val="24"/>
        </w:rPr>
        <w:t>.</w:t>
      </w:r>
      <w:r w:rsidRPr="004A5C21">
        <w:rPr>
          <w:rFonts w:ascii="Arial" w:hAnsi="Arial" w:cs="Arial"/>
          <w:b/>
          <w:sz w:val="24"/>
          <w:szCs w:val="24"/>
        </w:rPr>
        <w:t>32</w:t>
      </w:r>
      <w:r>
        <w:rPr>
          <w:rFonts w:ascii="Arial" w:hAnsi="Arial" w:cs="Arial"/>
          <w:b/>
          <w:sz w:val="24"/>
          <w:szCs w:val="24"/>
        </w:rPr>
        <w:t>.</w:t>
      </w:r>
      <w:r w:rsidRPr="004A5C21">
        <w:rPr>
          <w:rFonts w:ascii="Arial" w:hAnsi="Arial" w:cs="Arial"/>
          <w:b/>
          <w:sz w:val="24"/>
          <w:szCs w:val="24"/>
        </w:rPr>
        <w:t>10</w:t>
      </w:r>
      <w:r>
        <w:rPr>
          <w:rFonts w:ascii="Arial" w:hAnsi="Arial" w:cs="Arial"/>
          <w:b/>
          <w:sz w:val="24"/>
          <w:szCs w:val="24"/>
        </w:rPr>
        <w:t>.</w:t>
      </w:r>
      <w:r w:rsidRPr="004A5C21">
        <w:rPr>
          <w:rFonts w:ascii="Arial" w:hAnsi="Arial" w:cs="Arial"/>
          <w:b/>
          <w:sz w:val="24"/>
          <w:szCs w:val="24"/>
        </w:rPr>
        <w:t>00-3 Izolacja cieplna</w:t>
      </w:r>
    </w:p>
    <w:p w:rsidR="004A5C21" w:rsidRPr="004A5C21" w:rsidRDefault="004A5C21" w:rsidP="004A5C21">
      <w:pPr>
        <w:rPr>
          <w:rFonts w:ascii="Arial" w:hAnsi="Arial" w:cs="Arial"/>
          <w:b/>
          <w:sz w:val="24"/>
          <w:szCs w:val="24"/>
        </w:rPr>
      </w:pPr>
      <w:r w:rsidRPr="004A5C21">
        <w:rPr>
          <w:rFonts w:ascii="Arial" w:hAnsi="Arial" w:cs="Arial"/>
          <w:b/>
          <w:sz w:val="24"/>
          <w:szCs w:val="24"/>
        </w:rPr>
        <w:t>45</w:t>
      </w:r>
      <w:r>
        <w:rPr>
          <w:rFonts w:ascii="Arial" w:hAnsi="Arial" w:cs="Arial"/>
          <w:b/>
          <w:sz w:val="24"/>
          <w:szCs w:val="24"/>
        </w:rPr>
        <w:t>.</w:t>
      </w:r>
      <w:r w:rsidRPr="004A5C21">
        <w:rPr>
          <w:rFonts w:ascii="Arial" w:hAnsi="Arial" w:cs="Arial"/>
          <w:b/>
          <w:sz w:val="24"/>
          <w:szCs w:val="24"/>
        </w:rPr>
        <w:t>40</w:t>
      </w:r>
      <w:r>
        <w:rPr>
          <w:rFonts w:ascii="Arial" w:hAnsi="Arial" w:cs="Arial"/>
          <w:b/>
          <w:sz w:val="24"/>
          <w:szCs w:val="24"/>
        </w:rPr>
        <w:t>.</w:t>
      </w:r>
      <w:r w:rsidRPr="004A5C21">
        <w:rPr>
          <w:rFonts w:ascii="Arial" w:hAnsi="Arial" w:cs="Arial"/>
          <w:b/>
          <w:sz w:val="24"/>
          <w:szCs w:val="24"/>
        </w:rPr>
        <w:t>00</w:t>
      </w:r>
      <w:r>
        <w:rPr>
          <w:rFonts w:ascii="Arial" w:hAnsi="Arial" w:cs="Arial"/>
          <w:b/>
          <w:sz w:val="24"/>
          <w:szCs w:val="24"/>
        </w:rPr>
        <w:t>.</w:t>
      </w:r>
      <w:r w:rsidRPr="004A5C21">
        <w:rPr>
          <w:rFonts w:ascii="Arial" w:hAnsi="Arial" w:cs="Arial"/>
          <w:b/>
          <w:sz w:val="24"/>
          <w:szCs w:val="24"/>
        </w:rPr>
        <w:t>00-1 Roboty wykończeniowe w zakresie obiektów budowlanych</w:t>
      </w:r>
    </w:p>
    <w:p w:rsidR="006D13A4" w:rsidRPr="000B1754" w:rsidRDefault="006D13A4" w:rsidP="004A5C21">
      <w:pPr>
        <w:widowControl w:val="0"/>
        <w:spacing w:line="480" w:lineRule="auto"/>
        <w:rPr>
          <w:rFonts w:ascii="Arial" w:hAnsi="Arial" w:cs="Arial"/>
          <w:b/>
          <w:i/>
          <w:sz w:val="24"/>
          <w:szCs w:val="24"/>
        </w:rPr>
      </w:pPr>
      <w:r>
        <w:rPr>
          <w:rFonts w:ascii="Arial" w:hAnsi="Arial" w:cs="Arial"/>
          <w:b/>
          <w:sz w:val="24"/>
          <w:szCs w:val="24"/>
        </w:rPr>
        <w:tab/>
      </w:r>
      <w:r>
        <w:rPr>
          <w:rFonts w:ascii="Arial" w:hAnsi="Arial" w:cs="Arial"/>
          <w:b/>
          <w:sz w:val="24"/>
          <w:szCs w:val="24"/>
        </w:rPr>
        <w:tab/>
      </w:r>
    </w:p>
    <w:p w:rsidR="00200E6C" w:rsidRPr="004E352D" w:rsidRDefault="00200E6C" w:rsidP="00200E6C">
      <w:pPr>
        <w:autoSpaceDE w:val="0"/>
        <w:autoSpaceDN w:val="0"/>
        <w:adjustRightInd w:val="0"/>
        <w:rPr>
          <w:rFonts w:ascii="Arial" w:eastAsia="ArialNarrow" w:hAnsi="Arial" w:cs="Arial"/>
          <w:b/>
          <w:bCs/>
          <w:sz w:val="24"/>
          <w:szCs w:val="24"/>
        </w:rPr>
      </w:pPr>
      <w:r w:rsidRPr="004E352D">
        <w:rPr>
          <w:rFonts w:ascii="Arial" w:eastAsia="ArialNarrow" w:hAnsi="Arial" w:cs="Arial"/>
          <w:b/>
          <w:bCs/>
          <w:sz w:val="24"/>
          <w:szCs w:val="24"/>
        </w:rPr>
        <w:t>ROZDZIAŁ I. INFORMACJE OGÓLNE</w:t>
      </w:r>
    </w:p>
    <w:p w:rsidR="00A431F8" w:rsidRPr="004E352D" w:rsidRDefault="00200E6C" w:rsidP="00200E6C">
      <w:pPr>
        <w:pStyle w:val="Tekstpodstawowy"/>
        <w:spacing w:before="120"/>
        <w:rPr>
          <w:rFonts w:ascii="Arial" w:hAnsi="Arial" w:cs="Arial"/>
          <w:b/>
          <w:bCs/>
          <w:color w:val="auto"/>
          <w:szCs w:val="24"/>
        </w:rPr>
      </w:pPr>
      <w:r w:rsidRPr="004E352D">
        <w:rPr>
          <w:rFonts w:ascii="Arial" w:eastAsia="ArialNarrow" w:hAnsi="Arial" w:cs="Arial"/>
          <w:b/>
          <w:bCs/>
          <w:szCs w:val="24"/>
        </w:rPr>
        <w:t>Nazwa oraz adres Zamawiającego</w:t>
      </w:r>
      <w:r w:rsidRPr="004E352D">
        <w:rPr>
          <w:rFonts w:ascii="Arial" w:hAnsi="Arial" w:cs="Arial"/>
          <w:b/>
          <w:bCs/>
          <w:iCs/>
          <w:color w:val="auto"/>
          <w:szCs w:val="24"/>
        </w:rPr>
        <w:t xml:space="preserve"> </w:t>
      </w:r>
      <w:r w:rsidR="00E37F4F" w:rsidRPr="004E352D">
        <w:rPr>
          <w:rFonts w:ascii="Arial" w:hAnsi="Arial" w:cs="Arial"/>
          <w:b/>
          <w:bCs/>
          <w:iCs/>
          <w:color w:val="auto"/>
          <w:szCs w:val="24"/>
        </w:rPr>
        <w:t xml:space="preserve">: </w:t>
      </w:r>
    </w:p>
    <w:p w:rsidR="00A431F8" w:rsidRDefault="00A431F8" w:rsidP="00FC1BA0">
      <w:pPr>
        <w:shd w:val="clear" w:color="auto" w:fill="FFFFFF"/>
        <w:ind w:right="482"/>
        <w:jc w:val="both"/>
        <w:rPr>
          <w:rFonts w:ascii="Arial" w:hAnsi="Arial" w:cs="Arial"/>
          <w:spacing w:val="-1"/>
          <w:sz w:val="24"/>
          <w:szCs w:val="24"/>
          <w:u w:val="single"/>
        </w:rPr>
      </w:pPr>
      <w:r w:rsidRPr="004E352D">
        <w:rPr>
          <w:rFonts w:ascii="Arial" w:hAnsi="Arial" w:cs="Arial"/>
          <w:spacing w:val="2"/>
          <w:sz w:val="24"/>
          <w:szCs w:val="24"/>
        </w:rPr>
        <w:t>Miasto i Gmina Piotrków Kujawski, 88-230 Piotrków Kujawski, ul. Kościelna 1,</w:t>
      </w:r>
      <w:r w:rsidRPr="004E352D">
        <w:rPr>
          <w:rFonts w:ascii="Arial" w:hAnsi="Arial" w:cs="Arial"/>
          <w:spacing w:val="-1"/>
          <w:sz w:val="24"/>
          <w:szCs w:val="24"/>
        </w:rPr>
        <w:t xml:space="preserve"> </w:t>
      </w:r>
      <w:r w:rsidRPr="004E352D">
        <w:rPr>
          <w:rFonts w:ascii="Arial" w:hAnsi="Arial" w:cs="Arial"/>
          <w:spacing w:val="2"/>
          <w:sz w:val="24"/>
          <w:szCs w:val="24"/>
        </w:rPr>
        <w:t xml:space="preserve">tel. 054 2655 123, faks 054 2655 112, e-mail: </w:t>
      </w:r>
      <w:hyperlink r:id="rId9" w:history="1">
        <w:r w:rsidRPr="004E352D">
          <w:rPr>
            <w:rStyle w:val="Hipercze"/>
            <w:rFonts w:ascii="Arial" w:hAnsi="Arial" w:cs="Arial"/>
            <w:spacing w:val="2"/>
            <w:sz w:val="24"/>
            <w:szCs w:val="24"/>
          </w:rPr>
          <w:t>zpos@piotrkowkujawski.pl</w:t>
        </w:r>
      </w:hyperlink>
      <w:r w:rsidRPr="004E352D">
        <w:rPr>
          <w:rFonts w:ascii="Arial" w:hAnsi="Arial" w:cs="Arial"/>
          <w:spacing w:val="2"/>
          <w:sz w:val="24"/>
          <w:szCs w:val="24"/>
        </w:rPr>
        <w:t xml:space="preserve">, adres strony </w:t>
      </w:r>
      <w:r w:rsidRPr="004E352D">
        <w:rPr>
          <w:rFonts w:ascii="Arial" w:hAnsi="Arial" w:cs="Arial"/>
          <w:spacing w:val="-1"/>
          <w:sz w:val="24"/>
          <w:szCs w:val="24"/>
        </w:rPr>
        <w:t xml:space="preserve">internetowej: </w:t>
      </w:r>
      <w:hyperlink r:id="rId10" w:history="1">
        <w:r w:rsidRPr="004E352D">
          <w:rPr>
            <w:rStyle w:val="Hipercze"/>
            <w:rFonts w:ascii="Arial" w:hAnsi="Arial" w:cs="Arial"/>
            <w:spacing w:val="-1"/>
            <w:sz w:val="24"/>
            <w:szCs w:val="24"/>
          </w:rPr>
          <w:t>www.bip.piotrkowkujawski.pl</w:t>
        </w:r>
      </w:hyperlink>
      <w:r w:rsidRPr="004E352D">
        <w:rPr>
          <w:rFonts w:ascii="Arial" w:hAnsi="Arial" w:cs="Arial"/>
          <w:spacing w:val="-1"/>
          <w:sz w:val="24"/>
          <w:szCs w:val="24"/>
          <w:u w:val="single"/>
        </w:rPr>
        <w:t>.</w:t>
      </w:r>
    </w:p>
    <w:p w:rsidR="00FC1BA0" w:rsidRPr="004E352D" w:rsidRDefault="00FC1BA0" w:rsidP="00FC1BA0">
      <w:pPr>
        <w:shd w:val="clear" w:color="auto" w:fill="FFFFFF"/>
        <w:ind w:right="482"/>
        <w:jc w:val="both"/>
        <w:rPr>
          <w:rFonts w:ascii="Arial" w:hAnsi="Arial" w:cs="Arial"/>
          <w:sz w:val="24"/>
          <w:szCs w:val="24"/>
        </w:rPr>
      </w:pPr>
      <w:r>
        <w:rPr>
          <w:rFonts w:ascii="Arial" w:hAnsi="Arial" w:cs="Arial"/>
          <w:sz w:val="24"/>
          <w:szCs w:val="24"/>
        </w:rPr>
        <w:t>Godziny urzędowania: poniedziałek – piątek : 7.30 – 15.30.</w:t>
      </w:r>
    </w:p>
    <w:p w:rsidR="00200E6C" w:rsidRPr="004E352D" w:rsidRDefault="00200E6C" w:rsidP="00200E6C">
      <w:pPr>
        <w:autoSpaceDE w:val="0"/>
        <w:autoSpaceDN w:val="0"/>
        <w:adjustRightInd w:val="0"/>
        <w:rPr>
          <w:rFonts w:ascii="Arial" w:eastAsia="ArialNarrow" w:hAnsi="Arial" w:cs="Arial"/>
          <w:b/>
          <w:bCs/>
          <w:sz w:val="24"/>
          <w:szCs w:val="24"/>
        </w:rPr>
      </w:pPr>
    </w:p>
    <w:p w:rsidR="00200E6C" w:rsidRPr="004E352D" w:rsidRDefault="00200E6C" w:rsidP="00200E6C">
      <w:pPr>
        <w:autoSpaceDE w:val="0"/>
        <w:autoSpaceDN w:val="0"/>
        <w:adjustRightInd w:val="0"/>
        <w:rPr>
          <w:rFonts w:ascii="Arial" w:eastAsia="ArialNarrow" w:hAnsi="Arial" w:cs="Arial"/>
          <w:b/>
          <w:bCs/>
          <w:sz w:val="24"/>
          <w:szCs w:val="24"/>
        </w:rPr>
      </w:pPr>
      <w:r w:rsidRPr="004E352D">
        <w:rPr>
          <w:rFonts w:ascii="Arial" w:eastAsia="ArialNarrow" w:hAnsi="Arial" w:cs="Arial"/>
          <w:b/>
          <w:bCs/>
          <w:sz w:val="24"/>
          <w:szCs w:val="24"/>
        </w:rPr>
        <w:t>ROZDZIAŁ II. TRYB UDZIELENIA ZAMÓWIENIA</w:t>
      </w:r>
    </w:p>
    <w:p w:rsidR="00200E6C" w:rsidRPr="004E352D" w:rsidRDefault="00200E6C" w:rsidP="00200E6C">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Niniejsze postępowanie prowadzone jest w trybie przetargu nieograniczonego na podstawie art. 39 i nast. ustawy z dnia 29 stycznia 2004 r. – Prawo Zamówień Publicznych, zwanej dalej „ustawą PZP”.</w:t>
      </w:r>
    </w:p>
    <w:p w:rsidR="00200E6C" w:rsidRPr="004E352D" w:rsidRDefault="00200E6C" w:rsidP="00200E6C">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W zakresie nieuregulowanym niniejszą Specyfikacją Istotnych Warunków Zamówienia, zwaną dalej „SIWZ”, zastosowanie mają przepisy ustawy PZP.</w:t>
      </w:r>
    </w:p>
    <w:p w:rsidR="00200E6C" w:rsidRPr="004E352D" w:rsidRDefault="00200E6C" w:rsidP="00200E6C">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3. Wartość zamówienia nie przekracza równowartości kwoty określonej w przepisach wykonawczych wydanych na podstawie art. 11 ust. 8 ustawy PZP.</w:t>
      </w:r>
    </w:p>
    <w:p w:rsidR="00200E6C" w:rsidRPr="004E352D" w:rsidRDefault="00200E6C" w:rsidP="00200E6C">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4. Gdziekolwiek w SIWZ i załącznikach do niej powołane są konkretne przepisy, normy, wytyczne i katalogi, obowiązują przepisy aktualne.</w:t>
      </w:r>
    </w:p>
    <w:p w:rsidR="00200E6C" w:rsidRPr="004E352D" w:rsidRDefault="00200E6C" w:rsidP="00315A78">
      <w:pPr>
        <w:jc w:val="both"/>
        <w:rPr>
          <w:rFonts w:ascii="Arial" w:hAnsi="Arial" w:cs="Arial"/>
          <w:b/>
          <w:bCs/>
          <w:sz w:val="24"/>
          <w:szCs w:val="24"/>
        </w:rPr>
      </w:pPr>
    </w:p>
    <w:p w:rsidR="00200E6C" w:rsidRPr="004E352D" w:rsidRDefault="00200E6C" w:rsidP="00200E6C">
      <w:pPr>
        <w:autoSpaceDE w:val="0"/>
        <w:autoSpaceDN w:val="0"/>
        <w:adjustRightInd w:val="0"/>
        <w:rPr>
          <w:rFonts w:ascii="Arial" w:eastAsia="ArialNarrow" w:hAnsi="Arial" w:cs="Arial"/>
          <w:b/>
          <w:bCs/>
          <w:sz w:val="24"/>
          <w:szCs w:val="24"/>
        </w:rPr>
      </w:pPr>
      <w:r w:rsidRPr="004E352D">
        <w:rPr>
          <w:rFonts w:ascii="Arial" w:eastAsia="ArialNarrow" w:hAnsi="Arial" w:cs="Arial"/>
          <w:b/>
          <w:bCs/>
          <w:sz w:val="24"/>
          <w:szCs w:val="24"/>
        </w:rPr>
        <w:t>ROZDZIAŁ III. OPIS PRZEDMIOTU ZAMÓWIENIA</w:t>
      </w:r>
    </w:p>
    <w:p w:rsidR="00200E6C" w:rsidRPr="006D13A4" w:rsidRDefault="00200E6C" w:rsidP="00200E6C">
      <w:pPr>
        <w:autoSpaceDE w:val="0"/>
        <w:autoSpaceDN w:val="0"/>
        <w:adjustRightInd w:val="0"/>
        <w:rPr>
          <w:rFonts w:ascii="Arial" w:eastAsia="ArialNarrow" w:hAnsi="Arial" w:cs="Arial"/>
          <w:b/>
          <w:bCs/>
          <w:sz w:val="24"/>
          <w:szCs w:val="24"/>
        </w:rPr>
      </w:pPr>
      <w:r w:rsidRPr="006D13A4">
        <w:rPr>
          <w:rFonts w:ascii="Arial" w:eastAsia="ArialNarrow" w:hAnsi="Arial" w:cs="Arial"/>
          <w:b/>
          <w:bCs/>
          <w:sz w:val="24"/>
          <w:szCs w:val="24"/>
        </w:rPr>
        <w:t>1. Określenie przedmiotu zamówienia</w:t>
      </w:r>
    </w:p>
    <w:p w:rsidR="00AD7FC6" w:rsidRDefault="003F22A7" w:rsidP="004A5C21">
      <w:pPr>
        <w:widowControl w:val="0"/>
        <w:jc w:val="both"/>
        <w:rPr>
          <w:rFonts w:ascii="Arial" w:hAnsi="Arial" w:cs="Arial"/>
          <w:color w:val="000000"/>
          <w:sz w:val="24"/>
          <w:szCs w:val="24"/>
        </w:rPr>
      </w:pPr>
      <w:r w:rsidRPr="006D13A4">
        <w:rPr>
          <w:rFonts w:ascii="Arial" w:hAnsi="Arial" w:cs="Arial"/>
          <w:sz w:val="24"/>
          <w:szCs w:val="24"/>
          <w:lang w:val="cs-CZ"/>
        </w:rPr>
        <w:t>Przedmiotem zamówienia jest wykonanie zadania pod nazwą:</w:t>
      </w:r>
      <w:r w:rsidRPr="003F22A7">
        <w:rPr>
          <w:rFonts w:ascii="Arial" w:hAnsi="Arial" w:cs="Arial"/>
          <w:b/>
          <w:bCs/>
          <w:iCs/>
          <w:sz w:val="24"/>
          <w:szCs w:val="24"/>
        </w:rPr>
        <w:t xml:space="preserve"> </w:t>
      </w:r>
      <w:r w:rsidR="004A5C21" w:rsidRPr="00913018">
        <w:rPr>
          <w:rFonts w:ascii="Arial" w:hAnsi="Arial" w:cs="Arial"/>
          <w:b/>
          <w:sz w:val="24"/>
          <w:szCs w:val="24"/>
        </w:rPr>
        <w:t>Modernizacja elewacji budynku Urzędu Miasta i Gminy wraz z dociepleniem dachu</w:t>
      </w:r>
      <w:r w:rsidR="004A5C21">
        <w:rPr>
          <w:rFonts w:ascii="Arial" w:hAnsi="Arial" w:cs="Arial"/>
          <w:b/>
          <w:bCs/>
          <w:iCs/>
          <w:sz w:val="28"/>
          <w:szCs w:val="28"/>
        </w:rPr>
        <w:t xml:space="preserve"> </w:t>
      </w:r>
      <w:r w:rsidRPr="003F22A7">
        <w:rPr>
          <w:rFonts w:ascii="Arial" w:hAnsi="Arial" w:cs="Arial"/>
          <w:bCs/>
          <w:iCs/>
          <w:sz w:val="24"/>
          <w:szCs w:val="24"/>
        </w:rPr>
        <w:t xml:space="preserve">obejmująca swym zakresem </w:t>
      </w:r>
      <w:r w:rsidR="00AD7FC6" w:rsidRPr="00AD7FC6">
        <w:rPr>
          <w:rFonts w:ascii="Arial" w:hAnsi="Arial" w:cs="Arial"/>
          <w:color w:val="000000"/>
          <w:sz w:val="24"/>
          <w:szCs w:val="24"/>
        </w:rPr>
        <w:t xml:space="preserve">roboty budowlane w zakres których wchodzi wykonanie m.in. : </w:t>
      </w:r>
    </w:p>
    <w:p w:rsidR="004A5C21" w:rsidRPr="00AD7FC6" w:rsidRDefault="004A5C21" w:rsidP="004A5C21">
      <w:pPr>
        <w:widowControl w:val="0"/>
        <w:jc w:val="both"/>
        <w:rPr>
          <w:rFonts w:ascii="Arial" w:hAnsi="Arial" w:cs="Arial"/>
          <w:color w:val="000000"/>
          <w:sz w:val="24"/>
          <w:szCs w:val="24"/>
        </w:rPr>
      </w:pPr>
    </w:p>
    <w:p w:rsidR="001B2DF7" w:rsidRDefault="008D5FA8" w:rsidP="00D80B18">
      <w:pPr>
        <w:numPr>
          <w:ilvl w:val="0"/>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R</w:t>
      </w:r>
      <w:r w:rsidR="001B2DF7">
        <w:rPr>
          <w:rFonts w:ascii="Arial" w:hAnsi="Arial" w:cs="Arial"/>
          <w:b/>
          <w:color w:val="000000"/>
          <w:sz w:val="24"/>
          <w:szCs w:val="24"/>
        </w:rPr>
        <w:t>emont elewacji oraz dachu budynku</w:t>
      </w:r>
    </w:p>
    <w:p w:rsidR="001B2DF7" w:rsidRDefault="008D5FA8" w:rsidP="008D5FA8">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1. Rozbiórka rur spustowych</w:t>
      </w:r>
    </w:p>
    <w:p w:rsidR="008D5FA8" w:rsidRDefault="008D5FA8" w:rsidP="008D5FA8">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2. Rozbiórka rynien</w:t>
      </w:r>
    </w:p>
    <w:p w:rsidR="008D5FA8" w:rsidRDefault="008D5FA8" w:rsidP="008D5FA8">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 xml:space="preserve">3. Rozebranie obróbek blacharskich </w:t>
      </w:r>
      <w:r w:rsidR="0072753B">
        <w:rPr>
          <w:rFonts w:ascii="Arial" w:hAnsi="Arial" w:cs="Arial"/>
          <w:b/>
          <w:color w:val="000000"/>
          <w:sz w:val="24"/>
          <w:szCs w:val="24"/>
        </w:rPr>
        <w:t>m</w:t>
      </w:r>
      <w:r w:rsidR="006D01A5">
        <w:rPr>
          <w:rFonts w:ascii="Arial" w:hAnsi="Arial" w:cs="Arial"/>
          <w:b/>
          <w:color w:val="000000"/>
          <w:sz w:val="24"/>
          <w:szCs w:val="24"/>
        </w:rPr>
        <w:t>u</w:t>
      </w:r>
      <w:r w:rsidR="0072753B">
        <w:rPr>
          <w:rFonts w:ascii="Arial" w:hAnsi="Arial" w:cs="Arial"/>
          <w:b/>
          <w:color w:val="000000"/>
          <w:sz w:val="24"/>
          <w:szCs w:val="24"/>
        </w:rPr>
        <w:t>rów ogniowych</w:t>
      </w:r>
    </w:p>
    <w:p w:rsidR="0072753B" w:rsidRDefault="0072753B" w:rsidP="008D5FA8">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4. Rozebranie pokrycia dachowego</w:t>
      </w:r>
    </w:p>
    <w:p w:rsidR="0072753B" w:rsidRDefault="0072753B" w:rsidP="008D5FA8">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5. Rozebranie kominów wolnostojących</w:t>
      </w:r>
    </w:p>
    <w:p w:rsidR="0072753B" w:rsidRDefault="0072753B" w:rsidP="008D5FA8">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 xml:space="preserve">6. </w:t>
      </w:r>
      <w:r w:rsidR="006D01A5">
        <w:rPr>
          <w:rFonts w:ascii="Arial" w:hAnsi="Arial" w:cs="Arial"/>
          <w:b/>
          <w:color w:val="000000"/>
          <w:sz w:val="24"/>
          <w:szCs w:val="24"/>
        </w:rPr>
        <w:t>Wykonanie nowych kominów wolnostojących</w:t>
      </w:r>
    </w:p>
    <w:p w:rsidR="006D01A5" w:rsidRDefault="006D01A5" w:rsidP="008D5FA8">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7. Wykonanie podmurowania ogniomurów.</w:t>
      </w:r>
    </w:p>
    <w:p w:rsidR="006D01A5" w:rsidRDefault="006D01A5" w:rsidP="008D5FA8">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8. Ocieplenie ścian budynków płytami styropianowymi</w:t>
      </w:r>
    </w:p>
    <w:p w:rsidR="006D01A5" w:rsidRDefault="006D01A5" w:rsidP="008D5FA8">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9. Wykonanie izolacji cieplnej i dźwiękowej- styropapa</w:t>
      </w:r>
      <w:r w:rsidR="008004DF">
        <w:rPr>
          <w:rFonts w:ascii="Arial" w:hAnsi="Arial" w:cs="Arial"/>
          <w:b/>
          <w:color w:val="000000"/>
          <w:sz w:val="24"/>
          <w:szCs w:val="24"/>
        </w:rPr>
        <w:t xml:space="preserve"> grubości min 20cm.</w:t>
      </w:r>
    </w:p>
    <w:p w:rsidR="006D01A5" w:rsidRDefault="006D01A5" w:rsidP="008D5FA8">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10.</w:t>
      </w:r>
      <w:r w:rsidR="00551B1D">
        <w:rPr>
          <w:rFonts w:ascii="Arial" w:hAnsi="Arial" w:cs="Arial"/>
          <w:b/>
          <w:color w:val="000000"/>
          <w:sz w:val="24"/>
          <w:szCs w:val="24"/>
        </w:rPr>
        <w:t>Wykonanie obróbek blacharskich</w:t>
      </w:r>
    </w:p>
    <w:p w:rsidR="00551B1D" w:rsidRDefault="00551B1D" w:rsidP="008D5FA8">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lastRenderedPageBreak/>
        <w:t>11. Wykonanie pokrycia dachowego z papy termozgrzewalnej.</w:t>
      </w:r>
    </w:p>
    <w:p w:rsidR="008D5FA8" w:rsidRDefault="008D5FA8" w:rsidP="008D5FA8">
      <w:pPr>
        <w:tabs>
          <w:tab w:val="right" w:leader="underscore" w:pos="9497"/>
        </w:tabs>
        <w:snapToGrid w:val="0"/>
        <w:ind w:left="720"/>
        <w:jc w:val="both"/>
        <w:rPr>
          <w:rFonts w:ascii="Arial" w:hAnsi="Arial" w:cs="Arial"/>
          <w:b/>
          <w:color w:val="000000"/>
          <w:sz w:val="24"/>
          <w:szCs w:val="24"/>
        </w:rPr>
      </w:pPr>
    </w:p>
    <w:p w:rsidR="001B2DF7" w:rsidRDefault="001B2DF7" w:rsidP="00D80B18">
      <w:pPr>
        <w:numPr>
          <w:ilvl w:val="0"/>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Montaż rolet zewnętrznych</w:t>
      </w:r>
    </w:p>
    <w:p w:rsidR="00551B1D" w:rsidRDefault="00551B1D"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1. Wykucie z muru krat stalowych</w:t>
      </w:r>
    </w:p>
    <w:p w:rsidR="00551B1D" w:rsidRDefault="00551B1D"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2. Dostawa i montaż rolet zewnętrznych antywłamaniowych.</w:t>
      </w:r>
    </w:p>
    <w:p w:rsidR="00551B1D" w:rsidRDefault="00551B1D" w:rsidP="00551B1D">
      <w:pPr>
        <w:tabs>
          <w:tab w:val="right" w:leader="underscore" w:pos="9497"/>
        </w:tabs>
        <w:snapToGrid w:val="0"/>
        <w:ind w:left="720"/>
        <w:jc w:val="both"/>
        <w:rPr>
          <w:rFonts w:ascii="Arial" w:hAnsi="Arial" w:cs="Arial"/>
          <w:b/>
          <w:color w:val="000000"/>
          <w:sz w:val="24"/>
          <w:szCs w:val="24"/>
        </w:rPr>
      </w:pPr>
    </w:p>
    <w:p w:rsidR="00551B1D" w:rsidRDefault="001B2DF7" w:rsidP="00D80B18">
      <w:pPr>
        <w:numPr>
          <w:ilvl w:val="0"/>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 xml:space="preserve"> </w:t>
      </w:r>
      <w:r w:rsidR="00551B1D">
        <w:rPr>
          <w:rFonts w:ascii="Arial" w:hAnsi="Arial" w:cs="Arial"/>
          <w:b/>
          <w:color w:val="000000"/>
          <w:sz w:val="24"/>
          <w:szCs w:val="24"/>
        </w:rPr>
        <w:t>Docieplenie budynku</w:t>
      </w:r>
    </w:p>
    <w:p w:rsidR="00551B1D" w:rsidRDefault="00551B1D"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 xml:space="preserve">1. Przygotowanie podłoża </w:t>
      </w:r>
    </w:p>
    <w:p w:rsidR="00551B1D" w:rsidRDefault="00551B1D"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2. Szpachlowanie i przyklejenie siatki na ścianach</w:t>
      </w:r>
    </w:p>
    <w:p w:rsidR="00551B1D" w:rsidRDefault="00551B1D"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3. Malowanie tynków zewnętrznych farbą silikonową</w:t>
      </w:r>
    </w:p>
    <w:p w:rsidR="00551B1D" w:rsidRDefault="00551B1D"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4.</w:t>
      </w:r>
      <w:r w:rsidR="008A6707">
        <w:rPr>
          <w:rFonts w:ascii="Arial" w:hAnsi="Arial" w:cs="Arial"/>
          <w:b/>
          <w:color w:val="000000"/>
          <w:sz w:val="24"/>
          <w:szCs w:val="24"/>
        </w:rPr>
        <w:t xml:space="preserve"> Montaż rynien dachowych</w:t>
      </w:r>
    </w:p>
    <w:p w:rsidR="008A6707" w:rsidRDefault="008A6707"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5. Montaż rur spustowych</w:t>
      </w:r>
    </w:p>
    <w:p w:rsidR="008A6707" w:rsidRDefault="008A6707"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6. Roboty rozbiórkowe posadzek, ścianek, posadzek.</w:t>
      </w:r>
    </w:p>
    <w:p w:rsidR="008A6707" w:rsidRDefault="008A6707"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7. Roboty murowe z cegły klinkierowej</w:t>
      </w:r>
    </w:p>
    <w:p w:rsidR="008A6707" w:rsidRDefault="008A6707"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8. Roboty związane z wykonanie schodów wejściowych</w:t>
      </w:r>
    </w:p>
    <w:p w:rsidR="008A6707" w:rsidRDefault="008A6707"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9. Wykonanie pokrycia dachowego wiatrołapu z blachodachówki</w:t>
      </w:r>
      <w:r w:rsidR="00E27BEE">
        <w:rPr>
          <w:rFonts w:ascii="Arial" w:hAnsi="Arial" w:cs="Arial"/>
          <w:b/>
          <w:color w:val="000000"/>
          <w:sz w:val="24"/>
          <w:szCs w:val="24"/>
        </w:rPr>
        <w:t xml:space="preserve"> wraz z obróbkami.</w:t>
      </w:r>
    </w:p>
    <w:p w:rsidR="00E27BEE" w:rsidRDefault="00E27BEE"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 xml:space="preserve">10. </w:t>
      </w:r>
      <w:r w:rsidR="00703CA3">
        <w:rPr>
          <w:rFonts w:ascii="Arial" w:hAnsi="Arial" w:cs="Arial"/>
          <w:b/>
          <w:color w:val="000000"/>
          <w:sz w:val="24"/>
          <w:szCs w:val="24"/>
        </w:rPr>
        <w:t>Przygotowanie podłoża pod ocieplenie metodą lekką – mokrą</w:t>
      </w:r>
    </w:p>
    <w:p w:rsidR="00703CA3" w:rsidRDefault="00703CA3"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11. Ocieplenie ścian budynku płytami styropianowymi grubości 5 cm – system stopter lub równorzędny</w:t>
      </w:r>
    </w:p>
    <w:p w:rsidR="008004DF" w:rsidRDefault="00703CA3"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12.</w:t>
      </w:r>
      <w:r w:rsidR="008004DF">
        <w:rPr>
          <w:rFonts w:ascii="Arial" w:hAnsi="Arial" w:cs="Arial"/>
          <w:b/>
          <w:color w:val="000000"/>
          <w:sz w:val="24"/>
          <w:szCs w:val="24"/>
        </w:rPr>
        <w:t xml:space="preserve"> Malowanie ścian budynku </w:t>
      </w:r>
    </w:p>
    <w:p w:rsidR="008004DF" w:rsidRDefault="008004DF" w:rsidP="00551B1D">
      <w:pPr>
        <w:tabs>
          <w:tab w:val="right" w:leader="underscore" w:pos="9497"/>
        </w:tabs>
        <w:snapToGrid w:val="0"/>
        <w:ind w:left="720"/>
        <w:jc w:val="both"/>
        <w:rPr>
          <w:rFonts w:ascii="Arial" w:hAnsi="Arial" w:cs="Arial"/>
          <w:b/>
          <w:color w:val="000000"/>
          <w:sz w:val="24"/>
          <w:szCs w:val="24"/>
        </w:rPr>
      </w:pPr>
      <w:r>
        <w:rPr>
          <w:rFonts w:ascii="Arial" w:hAnsi="Arial" w:cs="Arial"/>
          <w:b/>
          <w:color w:val="000000"/>
          <w:sz w:val="24"/>
          <w:szCs w:val="24"/>
        </w:rPr>
        <w:t>13. Wymiana parapetów zewnętrznych z blachy ocynkowanej malowanej</w:t>
      </w:r>
    </w:p>
    <w:p w:rsidR="008004DF" w:rsidRDefault="008004DF" w:rsidP="00551B1D">
      <w:pPr>
        <w:tabs>
          <w:tab w:val="right" w:leader="underscore" w:pos="9497"/>
        </w:tabs>
        <w:snapToGrid w:val="0"/>
        <w:ind w:left="720"/>
        <w:jc w:val="both"/>
        <w:rPr>
          <w:rFonts w:ascii="Arial" w:hAnsi="Arial" w:cs="Arial"/>
          <w:b/>
          <w:color w:val="000000"/>
          <w:sz w:val="24"/>
          <w:szCs w:val="24"/>
        </w:rPr>
      </w:pPr>
    </w:p>
    <w:p w:rsidR="008004DF" w:rsidRDefault="008004DF" w:rsidP="00D80B18">
      <w:pPr>
        <w:numPr>
          <w:ilvl w:val="0"/>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 xml:space="preserve">Docieplenie fundamentów </w:t>
      </w:r>
    </w:p>
    <w:p w:rsidR="008004DF" w:rsidRDefault="008004DF" w:rsidP="008004DF">
      <w:pPr>
        <w:numPr>
          <w:ilvl w:val="1"/>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Demontaż i montaż okien uchylnych jednodzielnych z PCV</w:t>
      </w:r>
    </w:p>
    <w:p w:rsidR="008004DF" w:rsidRPr="008004DF" w:rsidRDefault="008004DF" w:rsidP="008004DF">
      <w:pPr>
        <w:numPr>
          <w:ilvl w:val="1"/>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Rob</w:t>
      </w:r>
      <w:r w:rsidRPr="008004DF">
        <w:rPr>
          <w:rFonts w:ascii="Arial" w:hAnsi="Arial" w:cs="Arial"/>
          <w:b/>
          <w:color w:val="000000"/>
          <w:sz w:val="24"/>
          <w:szCs w:val="24"/>
        </w:rPr>
        <w:t>oty przygotowawcze</w:t>
      </w:r>
    </w:p>
    <w:p w:rsidR="0096395C" w:rsidRDefault="0096395C" w:rsidP="0096395C">
      <w:pPr>
        <w:numPr>
          <w:ilvl w:val="1"/>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Izolacje pionowe ścian fundamentowych z folii kubełkowej</w:t>
      </w:r>
    </w:p>
    <w:p w:rsidR="0096395C" w:rsidRDefault="008004DF" w:rsidP="0096395C">
      <w:pPr>
        <w:numPr>
          <w:ilvl w:val="1"/>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 xml:space="preserve">Ocieplenie ścian fundamentu </w:t>
      </w:r>
      <w:r w:rsidR="0096395C" w:rsidRPr="0096395C">
        <w:rPr>
          <w:rFonts w:ascii="Arial" w:hAnsi="Arial" w:cs="Arial"/>
          <w:b/>
          <w:color w:val="000000"/>
          <w:sz w:val="24"/>
          <w:szCs w:val="24"/>
        </w:rPr>
        <w:t>płytami styropianowymi grubości 5 cm – system stopter lub równorzędny</w:t>
      </w:r>
      <w:r w:rsidR="0096395C">
        <w:rPr>
          <w:rFonts w:ascii="Arial" w:hAnsi="Arial" w:cs="Arial"/>
          <w:b/>
          <w:color w:val="000000"/>
          <w:sz w:val="24"/>
          <w:szCs w:val="24"/>
        </w:rPr>
        <w:t>.</w:t>
      </w:r>
    </w:p>
    <w:p w:rsidR="0096395C" w:rsidRDefault="0096395C" w:rsidP="0096395C">
      <w:pPr>
        <w:numPr>
          <w:ilvl w:val="1"/>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Malowanie ścian fundamentu</w:t>
      </w:r>
    </w:p>
    <w:p w:rsidR="009B3579" w:rsidRDefault="009B3579" w:rsidP="009B3579">
      <w:pPr>
        <w:tabs>
          <w:tab w:val="left" w:pos="426"/>
          <w:tab w:val="right" w:leader="underscore" w:pos="567"/>
          <w:tab w:val="num" w:pos="1440"/>
        </w:tabs>
        <w:snapToGrid w:val="0"/>
        <w:ind w:left="1418" w:right="-2"/>
        <w:rPr>
          <w:rFonts w:ascii="Arial" w:hAnsi="Arial" w:cs="Arial"/>
          <w:color w:val="000000"/>
          <w:sz w:val="24"/>
          <w:szCs w:val="24"/>
        </w:rPr>
      </w:pPr>
    </w:p>
    <w:p w:rsidR="0096395C" w:rsidRDefault="0096395C" w:rsidP="0096395C">
      <w:pPr>
        <w:numPr>
          <w:ilvl w:val="0"/>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Instalacja odgromowa</w:t>
      </w:r>
    </w:p>
    <w:p w:rsidR="0096395C" w:rsidRDefault="0096395C" w:rsidP="0096395C">
      <w:pPr>
        <w:numPr>
          <w:ilvl w:val="1"/>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 xml:space="preserve">Demontaż istniejącej instalacji odgromowej  </w:t>
      </w:r>
    </w:p>
    <w:p w:rsidR="0096395C" w:rsidRDefault="0096395C" w:rsidP="0096395C">
      <w:pPr>
        <w:numPr>
          <w:ilvl w:val="1"/>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Wykonanie nowej instalacji odgromowej</w:t>
      </w:r>
    </w:p>
    <w:p w:rsidR="0096395C" w:rsidRDefault="0096395C" w:rsidP="0096395C">
      <w:pPr>
        <w:numPr>
          <w:ilvl w:val="1"/>
          <w:numId w:val="1"/>
        </w:numPr>
        <w:tabs>
          <w:tab w:val="right" w:leader="underscore" w:pos="9497"/>
        </w:tabs>
        <w:snapToGrid w:val="0"/>
        <w:jc w:val="both"/>
        <w:rPr>
          <w:rFonts w:ascii="Arial" w:hAnsi="Arial" w:cs="Arial"/>
          <w:b/>
          <w:color w:val="000000"/>
          <w:sz w:val="24"/>
          <w:szCs w:val="24"/>
        </w:rPr>
      </w:pPr>
      <w:r>
        <w:rPr>
          <w:rFonts w:ascii="Arial" w:hAnsi="Arial" w:cs="Arial"/>
          <w:b/>
          <w:color w:val="000000"/>
          <w:sz w:val="24"/>
          <w:szCs w:val="24"/>
        </w:rPr>
        <w:t>Wykonanie prób, pomiarów i badań wykonanej instalacji</w:t>
      </w:r>
    </w:p>
    <w:p w:rsidR="0096395C" w:rsidRDefault="0096395C" w:rsidP="009B3579">
      <w:pPr>
        <w:tabs>
          <w:tab w:val="left" w:pos="426"/>
          <w:tab w:val="right" w:leader="underscore" w:pos="567"/>
          <w:tab w:val="num" w:pos="1440"/>
        </w:tabs>
        <w:snapToGrid w:val="0"/>
        <w:ind w:left="1418" w:right="-2"/>
        <w:rPr>
          <w:rFonts w:ascii="Arial" w:hAnsi="Arial" w:cs="Arial"/>
          <w:color w:val="000000"/>
          <w:sz w:val="24"/>
          <w:szCs w:val="24"/>
        </w:rPr>
      </w:pPr>
    </w:p>
    <w:p w:rsidR="00C96CFF" w:rsidRPr="00544E34" w:rsidRDefault="00C96CFF" w:rsidP="00C96CFF">
      <w:pPr>
        <w:suppressAutoHyphens w:val="0"/>
        <w:autoSpaceDE w:val="0"/>
        <w:jc w:val="both"/>
        <w:rPr>
          <w:rFonts w:ascii="Arial" w:hAnsi="Arial" w:cs="Times"/>
          <w:sz w:val="24"/>
          <w:szCs w:val="24"/>
        </w:rPr>
      </w:pPr>
      <w:r w:rsidRPr="00544E34">
        <w:rPr>
          <w:rFonts w:ascii="Arial" w:hAnsi="Arial" w:cs="Times"/>
          <w:sz w:val="24"/>
          <w:szCs w:val="24"/>
        </w:rPr>
        <w:t>Przedmiot zamówienia obejmuje również:</w:t>
      </w:r>
    </w:p>
    <w:p w:rsidR="00C96CFF" w:rsidRPr="00544E34" w:rsidRDefault="001C7BDD" w:rsidP="00C96CFF">
      <w:pPr>
        <w:suppressAutoHyphens w:val="0"/>
        <w:autoSpaceDE w:val="0"/>
        <w:jc w:val="both"/>
        <w:rPr>
          <w:rFonts w:ascii="Arial" w:hAnsi="Arial" w:cs="Times"/>
          <w:sz w:val="24"/>
          <w:szCs w:val="24"/>
        </w:rPr>
      </w:pPr>
      <w:r>
        <w:rPr>
          <w:rFonts w:ascii="Arial" w:hAnsi="Arial" w:cs="Times"/>
          <w:sz w:val="24"/>
          <w:szCs w:val="24"/>
        </w:rPr>
        <w:t>a</w:t>
      </w:r>
      <w:r w:rsidR="00C96CFF" w:rsidRPr="00544E34">
        <w:rPr>
          <w:rFonts w:ascii="Arial" w:hAnsi="Arial" w:cs="Times"/>
          <w:sz w:val="24"/>
          <w:szCs w:val="24"/>
        </w:rPr>
        <w:t>) realizacj</w:t>
      </w:r>
      <w:r w:rsidR="00C96CFF" w:rsidRPr="00544E34">
        <w:rPr>
          <w:rFonts w:ascii="Arial" w:eastAsia="TimesNewRoman" w:hAnsi="Arial" w:cs="TimesNewRoman"/>
          <w:sz w:val="24"/>
          <w:szCs w:val="24"/>
        </w:rPr>
        <w:t xml:space="preserve">ę </w:t>
      </w:r>
      <w:r w:rsidR="00C96CFF" w:rsidRPr="00544E34">
        <w:rPr>
          <w:rFonts w:ascii="Arial" w:hAnsi="Arial" w:cs="Times"/>
          <w:sz w:val="24"/>
          <w:szCs w:val="24"/>
        </w:rPr>
        <w:t>warunków okre</w:t>
      </w:r>
      <w:r w:rsidR="00C96CFF" w:rsidRPr="00544E34">
        <w:rPr>
          <w:rFonts w:ascii="Arial" w:eastAsia="TimesNewRoman" w:hAnsi="Arial" w:cs="TimesNewRoman"/>
          <w:sz w:val="24"/>
          <w:szCs w:val="24"/>
        </w:rPr>
        <w:t>ś</w:t>
      </w:r>
      <w:r w:rsidR="00C96CFF" w:rsidRPr="00544E34">
        <w:rPr>
          <w:rFonts w:ascii="Arial" w:hAnsi="Arial" w:cs="Times"/>
          <w:sz w:val="24"/>
          <w:szCs w:val="24"/>
        </w:rPr>
        <w:t>lonych w opiniach, uzgodnieniach, decyzjach, pozwoleniach,</w:t>
      </w:r>
    </w:p>
    <w:p w:rsidR="00C96CFF" w:rsidRPr="00544E34" w:rsidRDefault="001C7BDD" w:rsidP="00C96CFF">
      <w:pPr>
        <w:suppressAutoHyphens w:val="0"/>
        <w:autoSpaceDE w:val="0"/>
        <w:jc w:val="both"/>
        <w:rPr>
          <w:rFonts w:ascii="Arial" w:hAnsi="Arial" w:cs="Arial"/>
          <w:sz w:val="24"/>
          <w:szCs w:val="24"/>
        </w:rPr>
      </w:pPr>
      <w:r>
        <w:rPr>
          <w:rFonts w:ascii="Arial" w:hAnsi="Arial" w:cs="Times"/>
          <w:sz w:val="24"/>
          <w:szCs w:val="24"/>
        </w:rPr>
        <w:t>b</w:t>
      </w:r>
      <w:r w:rsidR="00C96CFF" w:rsidRPr="00544E34">
        <w:rPr>
          <w:rFonts w:ascii="Arial" w:hAnsi="Arial" w:cs="Times"/>
          <w:sz w:val="24"/>
          <w:szCs w:val="24"/>
        </w:rPr>
        <w:t xml:space="preserve">)  </w:t>
      </w:r>
      <w:r w:rsidR="00C96CFF" w:rsidRPr="00544E34">
        <w:rPr>
          <w:rFonts w:ascii="Arial" w:hAnsi="Arial" w:cs="Arial"/>
          <w:sz w:val="24"/>
          <w:szCs w:val="24"/>
        </w:rPr>
        <w:t>przeprowadzenie niezbędnych badań i prób związanych z wykonaniem przedmiotu</w:t>
      </w:r>
    </w:p>
    <w:p w:rsidR="00C96CFF" w:rsidRPr="00544E34" w:rsidRDefault="00C96CFF" w:rsidP="00C96CFF">
      <w:pPr>
        <w:suppressAutoHyphens w:val="0"/>
        <w:autoSpaceDE w:val="0"/>
        <w:jc w:val="both"/>
        <w:rPr>
          <w:rFonts w:ascii="Arial" w:hAnsi="Arial" w:cs="Arial"/>
          <w:sz w:val="24"/>
          <w:szCs w:val="24"/>
        </w:rPr>
      </w:pPr>
      <w:r w:rsidRPr="00544E34">
        <w:rPr>
          <w:rFonts w:ascii="Arial" w:hAnsi="Arial" w:cs="Arial"/>
          <w:sz w:val="24"/>
          <w:szCs w:val="24"/>
        </w:rPr>
        <w:t xml:space="preserve">   zamówienia</w:t>
      </w:r>
    </w:p>
    <w:p w:rsidR="00C96CFF" w:rsidRPr="00544E34" w:rsidRDefault="001C7BDD" w:rsidP="00C96CFF">
      <w:pPr>
        <w:suppressAutoHyphens w:val="0"/>
        <w:autoSpaceDE w:val="0"/>
        <w:jc w:val="both"/>
        <w:rPr>
          <w:rFonts w:ascii="Arial" w:hAnsi="Arial" w:cs="Arial"/>
          <w:sz w:val="24"/>
          <w:szCs w:val="24"/>
        </w:rPr>
      </w:pPr>
      <w:r>
        <w:rPr>
          <w:rFonts w:ascii="Arial" w:hAnsi="Arial" w:cs="Times"/>
          <w:sz w:val="24"/>
          <w:szCs w:val="24"/>
        </w:rPr>
        <w:t>c</w:t>
      </w:r>
      <w:r w:rsidR="00C96CFF" w:rsidRPr="00544E34">
        <w:rPr>
          <w:rFonts w:ascii="Arial" w:hAnsi="Arial" w:cs="Times"/>
          <w:sz w:val="24"/>
          <w:szCs w:val="24"/>
        </w:rPr>
        <w:t xml:space="preserve">) </w:t>
      </w:r>
      <w:r w:rsidR="00C96CFF" w:rsidRPr="00544E34">
        <w:rPr>
          <w:rFonts w:ascii="Arial" w:hAnsi="Arial" w:cs="Arial"/>
          <w:sz w:val="24"/>
          <w:szCs w:val="24"/>
        </w:rPr>
        <w:t>sporządzenie planu bezpieczeństwa i ochrony zdrowia na terenie robót oraz projektu  organizacji robót,</w:t>
      </w:r>
    </w:p>
    <w:p w:rsidR="00C96CFF" w:rsidRPr="00544E34" w:rsidRDefault="001C7BDD" w:rsidP="00C96CFF">
      <w:pPr>
        <w:pStyle w:val="Tekstpodstawowy"/>
        <w:jc w:val="both"/>
        <w:rPr>
          <w:rFonts w:ascii="Arial" w:hAnsi="Arial" w:cs="Arial"/>
          <w:szCs w:val="24"/>
        </w:rPr>
      </w:pPr>
      <w:r>
        <w:rPr>
          <w:rFonts w:ascii="Arial" w:hAnsi="Arial" w:cs="Arial"/>
          <w:szCs w:val="24"/>
        </w:rPr>
        <w:t>d</w:t>
      </w:r>
      <w:r w:rsidR="00C96CFF" w:rsidRPr="00544E34">
        <w:rPr>
          <w:rFonts w:ascii="Arial" w:hAnsi="Arial" w:cs="Arial"/>
          <w:szCs w:val="24"/>
        </w:rPr>
        <w:t>) urządzenie i utrzymanie zaplecza budowy,</w:t>
      </w:r>
    </w:p>
    <w:p w:rsidR="00C96CFF" w:rsidRPr="00544E34" w:rsidRDefault="001C7BDD" w:rsidP="00C96CFF">
      <w:pPr>
        <w:pStyle w:val="Tekstpodstawowy"/>
        <w:jc w:val="both"/>
        <w:rPr>
          <w:rFonts w:ascii="Arial" w:hAnsi="Arial" w:cs="Arial"/>
          <w:szCs w:val="24"/>
        </w:rPr>
      </w:pPr>
      <w:r>
        <w:rPr>
          <w:rFonts w:ascii="Arial" w:hAnsi="Arial" w:cs="Arial"/>
          <w:szCs w:val="24"/>
        </w:rPr>
        <w:t>e</w:t>
      </w:r>
      <w:r w:rsidR="00C96CFF" w:rsidRPr="00544E34">
        <w:rPr>
          <w:rFonts w:ascii="Arial" w:hAnsi="Arial" w:cs="Arial"/>
          <w:szCs w:val="24"/>
        </w:rPr>
        <w:t>) zabezpieczenie i oznakowanie terenu robót,</w:t>
      </w:r>
    </w:p>
    <w:p w:rsidR="00C96CFF" w:rsidRPr="00544E34" w:rsidRDefault="001C7BDD" w:rsidP="00C96CFF">
      <w:pPr>
        <w:suppressAutoHyphens w:val="0"/>
        <w:autoSpaceDE w:val="0"/>
        <w:jc w:val="both"/>
        <w:rPr>
          <w:rFonts w:ascii="Arial" w:hAnsi="Arial" w:cs="Arial"/>
          <w:sz w:val="24"/>
          <w:szCs w:val="24"/>
        </w:rPr>
      </w:pPr>
      <w:r>
        <w:rPr>
          <w:rFonts w:ascii="Arial" w:hAnsi="Arial" w:cs="Arial"/>
          <w:sz w:val="24"/>
          <w:szCs w:val="24"/>
        </w:rPr>
        <w:t>f</w:t>
      </w:r>
      <w:r w:rsidR="00C96CFF">
        <w:rPr>
          <w:rFonts w:ascii="Arial" w:hAnsi="Arial" w:cs="Arial"/>
          <w:sz w:val="24"/>
          <w:szCs w:val="24"/>
        </w:rPr>
        <w:t>) w przypadku zapotrzebowania</w:t>
      </w:r>
      <w:r w:rsidR="00C96CFF" w:rsidRPr="00544E34">
        <w:rPr>
          <w:rFonts w:ascii="Arial" w:hAnsi="Arial" w:cs="Arial"/>
          <w:sz w:val="24"/>
          <w:szCs w:val="24"/>
        </w:rPr>
        <w:t xml:space="preserve"> zasilania placu budowy w energię elektryczną bądź zasilanie  w wodę załatwienie formalności związanych z podłączeniem przyłącza oraz ich wykonanie a także uregulowanie należności za zużytą energię i wodę.</w:t>
      </w:r>
    </w:p>
    <w:p w:rsidR="00C96CFF" w:rsidRPr="00544E34" w:rsidRDefault="001C7BDD" w:rsidP="00C96CFF">
      <w:pPr>
        <w:pStyle w:val="Tekstpodstawowy"/>
        <w:jc w:val="both"/>
        <w:rPr>
          <w:rFonts w:ascii="Arial" w:hAnsi="Arial" w:cs="Arial"/>
          <w:szCs w:val="24"/>
        </w:rPr>
      </w:pPr>
      <w:r>
        <w:rPr>
          <w:rFonts w:ascii="Arial" w:hAnsi="Arial" w:cs="Arial"/>
          <w:szCs w:val="24"/>
        </w:rPr>
        <w:t>g</w:t>
      </w:r>
      <w:r w:rsidR="00C96CFF" w:rsidRPr="00544E34">
        <w:rPr>
          <w:rFonts w:ascii="Arial" w:hAnsi="Arial" w:cs="Arial"/>
          <w:szCs w:val="24"/>
        </w:rPr>
        <w:t>)  załatwienie formalności związanych z podłączeniem mediów,</w:t>
      </w:r>
    </w:p>
    <w:p w:rsidR="00C96CFF" w:rsidRDefault="001C7BDD" w:rsidP="00C96CFF">
      <w:pPr>
        <w:pStyle w:val="Tekstpodstawowy"/>
        <w:jc w:val="both"/>
        <w:rPr>
          <w:rFonts w:ascii="Arial" w:hAnsi="Arial" w:cs="Arial"/>
          <w:szCs w:val="24"/>
        </w:rPr>
      </w:pPr>
      <w:r>
        <w:rPr>
          <w:rFonts w:ascii="Arial" w:hAnsi="Arial" w:cs="Arial"/>
          <w:szCs w:val="24"/>
        </w:rPr>
        <w:t>h</w:t>
      </w:r>
      <w:r w:rsidR="00C96CFF" w:rsidRPr="00544E34">
        <w:rPr>
          <w:rFonts w:ascii="Arial" w:hAnsi="Arial" w:cs="Arial"/>
          <w:szCs w:val="24"/>
        </w:rPr>
        <w:t>) przywrócenie do stanu pierwotnego składników majątkowych zniszczonych lub    naruszonych w czasie realizacji robót.</w:t>
      </w:r>
    </w:p>
    <w:p w:rsidR="00C66898" w:rsidRPr="00544E34" w:rsidRDefault="00C66898" w:rsidP="00C96CFF">
      <w:pPr>
        <w:pStyle w:val="Tekstpodstawowy"/>
        <w:jc w:val="both"/>
        <w:rPr>
          <w:rFonts w:ascii="Arial" w:hAnsi="Arial" w:cs="Arial"/>
          <w:szCs w:val="24"/>
        </w:rPr>
      </w:pPr>
      <w:r>
        <w:rPr>
          <w:rFonts w:ascii="Arial" w:hAnsi="Arial" w:cs="Arial"/>
          <w:szCs w:val="24"/>
        </w:rPr>
        <w:lastRenderedPageBreak/>
        <w:t>i) sukcesywne usuwanie i utylizacja odpadów powstających podczas wykonywania robót zgodnie z obowiązującymi przepisami.</w:t>
      </w:r>
    </w:p>
    <w:p w:rsidR="00C96CFF" w:rsidRPr="00544E34" w:rsidRDefault="00C66898" w:rsidP="00C96CFF">
      <w:pPr>
        <w:pStyle w:val="Tekstpodstawowy"/>
        <w:jc w:val="both"/>
        <w:rPr>
          <w:rFonts w:ascii="Arial" w:hAnsi="Arial" w:cs="Arial"/>
          <w:szCs w:val="24"/>
        </w:rPr>
      </w:pPr>
      <w:r>
        <w:rPr>
          <w:rFonts w:ascii="Arial" w:hAnsi="Arial" w:cs="Arial"/>
          <w:szCs w:val="24"/>
        </w:rPr>
        <w:t>j</w:t>
      </w:r>
      <w:r w:rsidR="00C96CFF" w:rsidRPr="00544E34">
        <w:rPr>
          <w:rFonts w:ascii="Arial" w:hAnsi="Arial" w:cs="Arial"/>
          <w:szCs w:val="24"/>
        </w:rPr>
        <w:t>) kompletowanie w trakcie realizacji robót wszelkiej do</w:t>
      </w:r>
      <w:r w:rsidR="00C96CFF">
        <w:rPr>
          <w:rFonts w:ascii="Arial" w:hAnsi="Arial" w:cs="Arial"/>
          <w:szCs w:val="24"/>
        </w:rPr>
        <w:t xml:space="preserve">kumentacji zgodnie z przepisami </w:t>
      </w:r>
      <w:r w:rsidR="00C96CFF" w:rsidRPr="00544E34">
        <w:rPr>
          <w:rFonts w:ascii="Arial" w:hAnsi="Arial" w:cs="Arial"/>
          <w:szCs w:val="24"/>
        </w:rPr>
        <w:t>Prawa budowlanego oraz przygotowanie do odbioru końcowego</w:t>
      </w:r>
      <w:r w:rsidR="00C96CFF">
        <w:rPr>
          <w:rFonts w:ascii="Arial" w:hAnsi="Arial" w:cs="Arial"/>
          <w:szCs w:val="24"/>
        </w:rPr>
        <w:t xml:space="preserve"> oraz odbiorów częściowych </w:t>
      </w:r>
      <w:r w:rsidR="00C96CFF" w:rsidRPr="00544E34">
        <w:rPr>
          <w:rFonts w:ascii="Arial" w:hAnsi="Arial" w:cs="Arial"/>
          <w:szCs w:val="24"/>
        </w:rPr>
        <w:t>kompletu protokołów,   atestów, certyfikatów na materiały użyte podczas wykonywania przedmiotu zamówienia niezbędnych przy odbiorze</w:t>
      </w:r>
      <w:r>
        <w:rPr>
          <w:rFonts w:ascii="Arial" w:hAnsi="Arial" w:cs="Arial"/>
          <w:szCs w:val="24"/>
        </w:rPr>
        <w:t>.</w:t>
      </w:r>
    </w:p>
    <w:p w:rsidR="00C96CFF" w:rsidRPr="001E4E6D" w:rsidRDefault="00C96CFF" w:rsidP="009B3579">
      <w:pPr>
        <w:tabs>
          <w:tab w:val="left" w:pos="426"/>
          <w:tab w:val="right" w:leader="underscore" w:pos="9356"/>
        </w:tabs>
        <w:snapToGrid w:val="0"/>
        <w:ind w:right="-2"/>
        <w:rPr>
          <w:rFonts w:ascii="Arial" w:hAnsi="Arial" w:cs="Arial"/>
          <w:b/>
          <w:color w:val="000000"/>
          <w:sz w:val="24"/>
          <w:szCs w:val="24"/>
        </w:rPr>
      </w:pPr>
    </w:p>
    <w:p w:rsidR="00993B2A" w:rsidRPr="004E352D" w:rsidRDefault="00993B2A" w:rsidP="00993B2A">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2. Standardy jakościowe</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Standardy jakościowe zostały określone w treści specyfikacji technicznej wykonania i odbioru robót oraz projekcie budowlanym.</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Wykonawca zobowiązany jest zrealizować zamówienie na zasadach i warunkach opisanych we wzorze umowy, stanowiącym załącznik nr </w:t>
      </w:r>
      <w:r w:rsidR="004109D6">
        <w:rPr>
          <w:rFonts w:ascii="Arial" w:eastAsia="ArialNarrow" w:hAnsi="Arial" w:cs="Arial"/>
          <w:sz w:val="24"/>
          <w:szCs w:val="24"/>
        </w:rPr>
        <w:t>4</w:t>
      </w:r>
      <w:r w:rsidRPr="004E352D">
        <w:rPr>
          <w:rFonts w:ascii="Arial" w:eastAsia="ArialNarrow" w:hAnsi="Arial" w:cs="Arial"/>
          <w:sz w:val="24"/>
          <w:szCs w:val="24"/>
        </w:rPr>
        <w:t xml:space="preserve"> do SIWZ.</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Gwarancja jakości na materiały i roboty budowlane.</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Wykonawca zobowiązany jest udzielić gwarancji i rękojmi na wykonane roboty budowlane na okres wskazany w formularzu oferty. Minimalny okres gwarancji i rękojmi wynosi 36 miesięcy, maksymalny okres gwarancji i rękojmi wynosi 60 miesięcy od dnia podpisania protokołu odbioru końcowego.</w:t>
      </w:r>
    </w:p>
    <w:p w:rsidR="00303CD9" w:rsidRDefault="00303CD9" w:rsidP="00993B2A">
      <w:pPr>
        <w:autoSpaceDE w:val="0"/>
        <w:autoSpaceDN w:val="0"/>
        <w:adjustRightInd w:val="0"/>
        <w:jc w:val="both"/>
        <w:rPr>
          <w:rFonts w:ascii="Arial" w:eastAsia="ArialNarrow" w:hAnsi="Arial" w:cs="Arial"/>
          <w:b/>
          <w:sz w:val="24"/>
          <w:szCs w:val="24"/>
        </w:rPr>
      </w:pPr>
    </w:p>
    <w:p w:rsidR="00993B2A" w:rsidRPr="004E352D" w:rsidRDefault="00993B2A" w:rsidP="00993B2A">
      <w:pPr>
        <w:autoSpaceDE w:val="0"/>
        <w:autoSpaceDN w:val="0"/>
        <w:adjustRightInd w:val="0"/>
        <w:jc w:val="both"/>
        <w:rPr>
          <w:rFonts w:ascii="Arial" w:eastAsia="ArialNarrow" w:hAnsi="Arial" w:cs="Arial"/>
          <w:b/>
          <w:sz w:val="24"/>
          <w:szCs w:val="24"/>
        </w:rPr>
      </w:pPr>
      <w:r w:rsidRPr="004E352D">
        <w:rPr>
          <w:rFonts w:ascii="Arial" w:eastAsia="ArialNarrow" w:hAnsi="Arial" w:cs="Arial"/>
          <w:b/>
          <w:sz w:val="24"/>
          <w:szCs w:val="24"/>
        </w:rPr>
        <w:t>UWAGA!</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Zamawiający dołożył wszelkich starań, aby w opisie przedmiotu zamówienia nie znalazła się żadna nazwa handlowa firmy, towaru lub produktu. Jeśli w dokumentach składających się na opis przedmiotu zamówienia, wskazana jest nazwa handlowa firmy, towaru lub produktu, ma ona wyłącznie charakter informacyjny.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(arg. na podstawie sentencji wyroku Krajowej Izby Odwoławczej z dnia 14 października 2013 r. [sygn. akt: KIO 2315/13]).</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Zgodnie z art. 30 ust. 5 ustawy PZP,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rsidR="00334DB8" w:rsidRDefault="00334DB8" w:rsidP="00C5658E">
      <w:pPr>
        <w:rPr>
          <w:rFonts w:ascii="Arial" w:hAnsi="Arial" w:cs="Arial"/>
          <w:b/>
          <w:bCs/>
          <w:sz w:val="24"/>
          <w:szCs w:val="24"/>
        </w:rPr>
      </w:pPr>
    </w:p>
    <w:p w:rsidR="00C5658E" w:rsidRPr="004E352D" w:rsidRDefault="00C5658E" w:rsidP="00C5658E">
      <w:pPr>
        <w:rPr>
          <w:rFonts w:ascii="Arial" w:hAnsi="Arial" w:cs="Arial"/>
          <w:b/>
          <w:bCs/>
          <w:sz w:val="24"/>
          <w:szCs w:val="24"/>
        </w:rPr>
      </w:pPr>
      <w:r w:rsidRPr="004E352D">
        <w:rPr>
          <w:rFonts w:ascii="Arial" w:hAnsi="Arial" w:cs="Arial"/>
          <w:b/>
          <w:bCs/>
          <w:sz w:val="24"/>
          <w:szCs w:val="24"/>
        </w:rPr>
        <w:t>Uwagi końcowe</w:t>
      </w:r>
    </w:p>
    <w:p w:rsidR="00C5658E" w:rsidRPr="004E352D" w:rsidRDefault="00C5658E" w:rsidP="00C5658E">
      <w:pPr>
        <w:pStyle w:val="Tekstpodstawowy"/>
        <w:ind w:left="298" w:hanging="15"/>
        <w:jc w:val="both"/>
        <w:rPr>
          <w:rFonts w:ascii="Arial" w:hAnsi="Arial" w:cs="Arial"/>
          <w:szCs w:val="24"/>
        </w:rPr>
      </w:pPr>
      <w:r w:rsidRPr="004E352D">
        <w:rPr>
          <w:rFonts w:ascii="Arial" w:hAnsi="Arial" w:cs="Arial"/>
          <w:szCs w:val="24"/>
        </w:rPr>
        <w:t xml:space="preserve">1. Roboty muszą być wykonane zgodnie z obowiązującymi przepisami,  zasadami wiedzy technicznej, sztuką budowlaną i  polskimi normami. </w:t>
      </w:r>
    </w:p>
    <w:p w:rsidR="00C5658E" w:rsidRPr="004E352D" w:rsidRDefault="00C5658E" w:rsidP="00C5658E">
      <w:pPr>
        <w:pStyle w:val="Tekstpodstawowy"/>
        <w:ind w:left="298" w:hanging="15"/>
        <w:jc w:val="both"/>
        <w:rPr>
          <w:rFonts w:ascii="Arial" w:hAnsi="Arial" w:cs="Arial"/>
          <w:szCs w:val="24"/>
        </w:rPr>
      </w:pPr>
      <w:r w:rsidRPr="004E352D">
        <w:rPr>
          <w:rFonts w:ascii="Arial" w:hAnsi="Arial" w:cs="Arial"/>
          <w:szCs w:val="24"/>
        </w:rPr>
        <w:t>2. Wykonawca będzie wykonywał przedmiot umowy z materiałów własnych.</w:t>
      </w:r>
    </w:p>
    <w:p w:rsidR="00C5658E" w:rsidRPr="004E352D" w:rsidRDefault="00C5658E" w:rsidP="00C5658E">
      <w:pPr>
        <w:pStyle w:val="Tekstpodstawowy"/>
        <w:ind w:left="298" w:hanging="15"/>
        <w:jc w:val="both"/>
        <w:rPr>
          <w:rFonts w:ascii="Arial" w:hAnsi="Arial" w:cs="Arial"/>
          <w:szCs w:val="24"/>
        </w:rPr>
      </w:pPr>
      <w:r w:rsidRPr="004E352D">
        <w:rPr>
          <w:rFonts w:ascii="Arial" w:hAnsi="Arial" w:cs="Arial"/>
          <w:szCs w:val="24"/>
        </w:rPr>
        <w:t>3. Zastosowane materiały powinny spełniać wymogi prawa budowlanego i pozostawać w zgodności z Polskimi Normami lub aprobatami technicznymi.</w:t>
      </w:r>
    </w:p>
    <w:p w:rsidR="00C5658E" w:rsidRPr="004E352D" w:rsidRDefault="00C5658E" w:rsidP="00C5658E">
      <w:pPr>
        <w:pStyle w:val="Tekstpodstawowy"/>
        <w:ind w:left="298" w:hanging="15"/>
        <w:jc w:val="both"/>
        <w:rPr>
          <w:rFonts w:ascii="Arial" w:hAnsi="Arial" w:cs="Arial"/>
          <w:szCs w:val="24"/>
        </w:rPr>
      </w:pPr>
      <w:r w:rsidRPr="004E352D">
        <w:rPr>
          <w:rFonts w:ascii="Arial" w:hAnsi="Arial" w:cs="Arial"/>
          <w:szCs w:val="24"/>
        </w:rPr>
        <w:t>4. Wartość materiałów użytych do realizacji inwestycji jest objęta ceną wykonania zamówienia.</w:t>
      </w:r>
    </w:p>
    <w:p w:rsidR="00C5658E" w:rsidRPr="004E352D" w:rsidRDefault="00C5658E" w:rsidP="00C5658E">
      <w:pPr>
        <w:pStyle w:val="Tekstpodstawowy"/>
        <w:ind w:left="298" w:hanging="15"/>
        <w:jc w:val="both"/>
        <w:rPr>
          <w:rFonts w:ascii="Arial" w:hAnsi="Arial" w:cs="Arial"/>
          <w:szCs w:val="24"/>
        </w:rPr>
      </w:pPr>
      <w:r w:rsidRPr="004E352D">
        <w:rPr>
          <w:rFonts w:ascii="Arial" w:hAnsi="Arial" w:cs="Arial"/>
          <w:szCs w:val="24"/>
        </w:rPr>
        <w:t>5. Szczegółowy zakres i opis przedmiotu zamówienia określa SIWZ oraz załączon</w:t>
      </w:r>
      <w:r w:rsidR="00DC6B04">
        <w:rPr>
          <w:rFonts w:ascii="Arial" w:hAnsi="Arial" w:cs="Arial"/>
          <w:szCs w:val="24"/>
        </w:rPr>
        <w:t>y</w:t>
      </w:r>
      <w:r w:rsidR="001D4104">
        <w:rPr>
          <w:rFonts w:ascii="Arial" w:hAnsi="Arial" w:cs="Arial"/>
          <w:szCs w:val="24"/>
        </w:rPr>
        <w:t xml:space="preserve"> przedmiar robót i kosztorys ofertowy.</w:t>
      </w:r>
    </w:p>
    <w:p w:rsidR="00C5658E" w:rsidRPr="004E352D" w:rsidRDefault="00C5658E" w:rsidP="00C5658E">
      <w:pPr>
        <w:pStyle w:val="Tekstpodstawowy"/>
        <w:ind w:left="298" w:hanging="15"/>
        <w:jc w:val="both"/>
        <w:rPr>
          <w:rFonts w:ascii="Arial" w:hAnsi="Arial" w:cs="Arial"/>
          <w:szCs w:val="24"/>
        </w:rPr>
      </w:pPr>
      <w:r w:rsidRPr="004E352D">
        <w:rPr>
          <w:rFonts w:ascii="Arial" w:hAnsi="Arial" w:cs="Arial"/>
          <w:szCs w:val="24"/>
        </w:rPr>
        <w:lastRenderedPageBreak/>
        <w:t>6. Wyłoniony w postępowaniu przetargowym Wykonawca najpóźniej w dniu podpisania umowy przedłoży Zamawiającemu kosztorys ofertowy.</w:t>
      </w:r>
    </w:p>
    <w:p w:rsidR="00DC6B04" w:rsidRDefault="00DC6B04" w:rsidP="00DC6B04">
      <w:pPr>
        <w:pStyle w:val="Tekstpodstawowy"/>
        <w:ind w:left="298" w:hanging="15"/>
        <w:jc w:val="both"/>
        <w:rPr>
          <w:rFonts w:ascii="Arial" w:hAnsi="Arial" w:cs="Arial"/>
        </w:rPr>
      </w:pPr>
      <w:r>
        <w:rPr>
          <w:rFonts w:ascii="Arial" w:hAnsi="Arial" w:cs="Arial"/>
        </w:rPr>
        <w:t>7. Wykonawca przed przystąpieniem do prac wykończenowych i montażowych wystąpi do Zamawającego z wnioskiem o ostateczne zatwierdzenie koloru montowanych materiałów ( kolor farb do malowania elewacji, fundamentów,</w:t>
      </w:r>
      <w:r w:rsidR="001C7BDD">
        <w:rPr>
          <w:rFonts w:ascii="Arial" w:hAnsi="Arial" w:cs="Arial"/>
        </w:rPr>
        <w:t xml:space="preserve"> kolor</w:t>
      </w:r>
      <w:r>
        <w:rPr>
          <w:rFonts w:ascii="Arial" w:hAnsi="Arial" w:cs="Arial"/>
        </w:rPr>
        <w:t xml:space="preserve"> rynien</w:t>
      </w:r>
      <w:r w:rsidR="001C7BDD">
        <w:rPr>
          <w:rFonts w:ascii="Arial" w:hAnsi="Arial" w:cs="Arial"/>
        </w:rPr>
        <w:t xml:space="preserve"> i rur spustowych</w:t>
      </w:r>
      <w:r>
        <w:rPr>
          <w:rFonts w:ascii="Arial" w:hAnsi="Arial" w:cs="Arial"/>
        </w:rPr>
        <w:t>, parapetów, blac</w:t>
      </w:r>
      <w:r w:rsidR="001C7BDD">
        <w:rPr>
          <w:rFonts w:ascii="Arial" w:hAnsi="Arial" w:cs="Arial"/>
        </w:rPr>
        <w:t>hodachówki, koloru materiałów uż</w:t>
      </w:r>
      <w:r>
        <w:rPr>
          <w:rFonts w:ascii="Arial" w:hAnsi="Arial" w:cs="Arial"/>
        </w:rPr>
        <w:t xml:space="preserve">ytych do wykonania schodów wejściowych) celem ich zatwierdzenia. </w:t>
      </w:r>
    </w:p>
    <w:p w:rsidR="00DC6B04" w:rsidRDefault="00DC6B04" w:rsidP="00DC6B04">
      <w:pPr>
        <w:pStyle w:val="Tekstpodstawowy"/>
        <w:ind w:left="298" w:hanging="15"/>
        <w:jc w:val="both"/>
        <w:rPr>
          <w:rFonts w:ascii="Arial" w:hAnsi="Arial" w:cs="Arial"/>
        </w:rPr>
      </w:pPr>
      <w:r>
        <w:rPr>
          <w:rFonts w:ascii="Arial" w:hAnsi="Arial" w:cs="Arial"/>
        </w:rPr>
        <w:t>8 Zamawiający dokona ostatecznego zatwierdzenia montowanych materiałów i urządzeń w terminie 14 dni od dnia orzymania wniosku, o którym mowa w pkt. 7.</w:t>
      </w:r>
    </w:p>
    <w:p w:rsidR="00993B2A" w:rsidRPr="004E352D" w:rsidRDefault="00993B2A" w:rsidP="00993B2A">
      <w:pPr>
        <w:autoSpaceDE w:val="0"/>
        <w:jc w:val="both"/>
        <w:rPr>
          <w:rFonts w:ascii="Arial" w:hAnsi="Arial" w:cs="Arial"/>
          <w:sz w:val="24"/>
          <w:szCs w:val="24"/>
          <w:lang w:val="cs-CZ"/>
        </w:rPr>
      </w:pPr>
    </w:p>
    <w:p w:rsidR="00993B2A" w:rsidRPr="004E352D" w:rsidRDefault="00993B2A" w:rsidP="00993B2A">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3. Podwykonawcy</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Zamawiający żąda wskazania przez Wykonawcę części zamówienia, których wykonanie zamierza powierzyć podwykonawcom, i podania przez Wykonawcę firm podwykonawców.</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Wykonawca odpowiada za działania i zaniechania ewentualnych podwykonawców jak za własne.</w:t>
      </w:r>
    </w:p>
    <w:p w:rsidR="00F052C7" w:rsidRDefault="00F052C7" w:rsidP="00993B2A">
      <w:pPr>
        <w:autoSpaceDE w:val="0"/>
        <w:autoSpaceDN w:val="0"/>
        <w:adjustRightInd w:val="0"/>
        <w:jc w:val="both"/>
        <w:rPr>
          <w:rFonts w:ascii="Arial" w:eastAsia="ArialNarrow" w:hAnsi="Arial" w:cs="Arial"/>
          <w:b/>
          <w:bCs/>
          <w:sz w:val="24"/>
          <w:szCs w:val="24"/>
        </w:rPr>
      </w:pPr>
    </w:p>
    <w:p w:rsidR="00DC6B04" w:rsidRPr="00DC6B04" w:rsidRDefault="00993B2A" w:rsidP="00993B2A">
      <w:pPr>
        <w:autoSpaceDE w:val="0"/>
        <w:autoSpaceDN w:val="0"/>
        <w:adjustRightInd w:val="0"/>
        <w:jc w:val="both"/>
        <w:rPr>
          <w:rFonts w:ascii="Arial" w:hAnsi="Arial" w:cs="Arial"/>
          <w:b/>
          <w:bCs/>
          <w:color w:val="000000"/>
          <w:sz w:val="24"/>
          <w:szCs w:val="24"/>
          <w:lang w:eastAsia="pl-PL"/>
        </w:rPr>
      </w:pPr>
      <w:r w:rsidRPr="00DC6B04">
        <w:rPr>
          <w:rFonts w:ascii="Arial" w:eastAsia="ArialNarrow" w:hAnsi="Arial" w:cs="Arial"/>
          <w:b/>
          <w:bCs/>
          <w:sz w:val="24"/>
          <w:szCs w:val="24"/>
        </w:rPr>
        <w:t>4. Oferty częściowe</w:t>
      </w:r>
      <w:r w:rsidR="00325672" w:rsidRPr="00DC6B04">
        <w:rPr>
          <w:rFonts w:ascii="Arial" w:eastAsia="ArialNarrow" w:hAnsi="Arial" w:cs="Arial"/>
          <w:b/>
          <w:bCs/>
          <w:sz w:val="24"/>
          <w:szCs w:val="24"/>
        </w:rPr>
        <w:t xml:space="preserve"> -</w:t>
      </w:r>
      <w:r w:rsidR="00325672" w:rsidRPr="00DC6B04">
        <w:rPr>
          <w:rFonts w:ascii="Arial" w:hAnsi="Arial" w:cs="Arial"/>
          <w:b/>
          <w:bCs/>
          <w:color w:val="000000"/>
          <w:sz w:val="24"/>
          <w:szCs w:val="24"/>
          <w:lang w:eastAsia="pl-PL"/>
        </w:rPr>
        <w:t xml:space="preserve"> </w:t>
      </w:r>
      <w:r w:rsidR="00DC6B04" w:rsidRPr="00DC6B04">
        <w:rPr>
          <w:rFonts w:ascii="Arial" w:hAnsi="Arial" w:cs="Arial"/>
          <w:b/>
          <w:bCs/>
          <w:color w:val="000000"/>
          <w:sz w:val="24"/>
          <w:szCs w:val="24"/>
          <w:lang w:eastAsia="pl-PL"/>
        </w:rPr>
        <w:t xml:space="preserve">nie dotyczy. </w:t>
      </w:r>
    </w:p>
    <w:p w:rsidR="00993B2A" w:rsidRPr="004E352D" w:rsidRDefault="00993B2A" w:rsidP="00993B2A">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5. Oferty wariantowe</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Nie dopuszcza się składania ofert wariantowych.</w:t>
      </w:r>
    </w:p>
    <w:p w:rsidR="00993B2A" w:rsidRPr="004E352D" w:rsidRDefault="00993B2A" w:rsidP="00993B2A">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6. Zamówienia uzupełniające</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Zamawiający przewiduje udzielenie zamówień o których mowa w art. 67 ust. 1 pkt 6 ustawy PZP</w:t>
      </w:r>
      <w:r w:rsidR="00656E84">
        <w:rPr>
          <w:rFonts w:ascii="Arial" w:eastAsia="ArialNarrow" w:hAnsi="Arial" w:cs="Arial"/>
          <w:sz w:val="24"/>
          <w:szCs w:val="24"/>
        </w:rPr>
        <w:t xml:space="preserve"> – do 10% zamówienia podstawowego</w:t>
      </w:r>
      <w:r w:rsidR="00693AEF" w:rsidRPr="00693AEF">
        <w:rPr>
          <w:rFonts w:ascii="Tahoma" w:hAnsi="Tahoma" w:cs="Tahoma"/>
          <w:color w:val="000000"/>
          <w:lang w:eastAsia="pl-PL"/>
        </w:rPr>
        <w:t xml:space="preserve"> </w:t>
      </w:r>
      <w:r w:rsidR="00693AEF" w:rsidRPr="00693AEF">
        <w:rPr>
          <w:rFonts w:ascii="Arial" w:eastAsia="ArialNarrow" w:hAnsi="Arial" w:cs="Arial"/>
          <w:sz w:val="24"/>
          <w:szCs w:val="24"/>
        </w:rPr>
        <w:t>(poszczególnej części zamówienia).</w:t>
      </w:r>
    </w:p>
    <w:p w:rsidR="00993B2A" w:rsidRPr="004E352D" w:rsidRDefault="00993B2A" w:rsidP="00993B2A">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7. Wspólny Słownik Zamówień CPV</w:t>
      </w:r>
    </w:p>
    <w:p w:rsidR="0096395C" w:rsidRPr="004A5C21" w:rsidRDefault="0096395C" w:rsidP="0096395C">
      <w:pPr>
        <w:rPr>
          <w:rFonts w:ascii="Arial" w:hAnsi="Arial" w:cs="Arial"/>
          <w:b/>
          <w:sz w:val="24"/>
          <w:szCs w:val="24"/>
        </w:rPr>
      </w:pPr>
      <w:r w:rsidRPr="004A5C21">
        <w:rPr>
          <w:rFonts w:ascii="Arial" w:hAnsi="Arial" w:cs="Arial"/>
          <w:b/>
          <w:sz w:val="24"/>
          <w:szCs w:val="24"/>
        </w:rPr>
        <w:t>45</w:t>
      </w:r>
      <w:r>
        <w:rPr>
          <w:rFonts w:ascii="Arial" w:hAnsi="Arial" w:cs="Arial"/>
          <w:b/>
          <w:sz w:val="24"/>
          <w:szCs w:val="24"/>
        </w:rPr>
        <w:t>.</w:t>
      </w:r>
      <w:r w:rsidRPr="004A5C21">
        <w:rPr>
          <w:rFonts w:ascii="Arial" w:hAnsi="Arial" w:cs="Arial"/>
          <w:b/>
          <w:sz w:val="24"/>
          <w:szCs w:val="24"/>
        </w:rPr>
        <w:t>00</w:t>
      </w:r>
      <w:r>
        <w:rPr>
          <w:rFonts w:ascii="Arial" w:hAnsi="Arial" w:cs="Arial"/>
          <w:b/>
          <w:sz w:val="24"/>
          <w:szCs w:val="24"/>
        </w:rPr>
        <w:t>.</w:t>
      </w:r>
      <w:r w:rsidRPr="004A5C21">
        <w:rPr>
          <w:rFonts w:ascii="Arial" w:hAnsi="Arial" w:cs="Arial"/>
          <w:b/>
          <w:sz w:val="24"/>
          <w:szCs w:val="24"/>
        </w:rPr>
        <w:t>00</w:t>
      </w:r>
      <w:r>
        <w:rPr>
          <w:rFonts w:ascii="Arial" w:hAnsi="Arial" w:cs="Arial"/>
          <w:b/>
          <w:sz w:val="24"/>
          <w:szCs w:val="24"/>
        </w:rPr>
        <w:t>.</w:t>
      </w:r>
      <w:r w:rsidRPr="004A5C21">
        <w:rPr>
          <w:rFonts w:ascii="Arial" w:hAnsi="Arial" w:cs="Arial"/>
          <w:b/>
          <w:sz w:val="24"/>
          <w:szCs w:val="24"/>
        </w:rPr>
        <w:t>00-7 Roboty budowlane</w:t>
      </w:r>
    </w:p>
    <w:p w:rsidR="0096395C" w:rsidRPr="004A5C21" w:rsidRDefault="0096395C" w:rsidP="0096395C">
      <w:pPr>
        <w:rPr>
          <w:rFonts w:ascii="Arial" w:hAnsi="Arial" w:cs="Arial"/>
          <w:b/>
          <w:sz w:val="24"/>
          <w:szCs w:val="24"/>
        </w:rPr>
      </w:pPr>
      <w:r w:rsidRPr="004A5C21">
        <w:rPr>
          <w:rFonts w:ascii="Arial" w:hAnsi="Arial" w:cs="Arial"/>
          <w:b/>
          <w:sz w:val="24"/>
          <w:szCs w:val="24"/>
        </w:rPr>
        <w:t>45</w:t>
      </w:r>
      <w:r>
        <w:rPr>
          <w:rFonts w:ascii="Arial" w:hAnsi="Arial" w:cs="Arial"/>
          <w:b/>
          <w:sz w:val="24"/>
          <w:szCs w:val="24"/>
        </w:rPr>
        <w:t>.</w:t>
      </w:r>
      <w:r w:rsidRPr="004A5C21">
        <w:rPr>
          <w:rFonts w:ascii="Arial" w:hAnsi="Arial" w:cs="Arial"/>
          <w:b/>
          <w:sz w:val="24"/>
          <w:szCs w:val="24"/>
        </w:rPr>
        <w:t>32</w:t>
      </w:r>
      <w:r>
        <w:rPr>
          <w:rFonts w:ascii="Arial" w:hAnsi="Arial" w:cs="Arial"/>
          <w:b/>
          <w:sz w:val="24"/>
          <w:szCs w:val="24"/>
        </w:rPr>
        <w:t>.</w:t>
      </w:r>
      <w:r w:rsidRPr="004A5C21">
        <w:rPr>
          <w:rFonts w:ascii="Arial" w:hAnsi="Arial" w:cs="Arial"/>
          <w:b/>
          <w:sz w:val="24"/>
          <w:szCs w:val="24"/>
        </w:rPr>
        <w:t>10</w:t>
      </w:r>
      <w:r>
        <w:rPr>
          <w:rFonts w:ascii="Arial" w:hAnsi="Arial" w:cs="Arial"/>
          <w:b/>
          <w:sz w:val="24"/>
          <w:szCs w:val="24"/>
        </w:rPr>
        <w:t>.</w:t>
      </w:r>
      <w:r w:rsidRPr="004A5C21">
        <w:rPr>
          <w:rFonts w:ascii="Arial" w:hAnsi="Arial" w:cs="Arial"/>
          <w:b/>
          <w:sz w:val="24"/>
          <w:szCs w:val="24"/>
        </w:rPr>
        <w:t>00-3 Izolacja cieplna</w:t>
      </w:r>
    </w:p>
    <w:p w:rsidR="0096395C" w:rsidRPr="004A5C21" w:rsidRDefault="0096395C" w:rsidP="0096395C">
      <w:pPr>
        <w:rPr>
          <w:rFonts w:ascii="Arial" w:hAnsi="Arial" w:cs="Arial"/>
          <w:b/>
          <w:sz w:val="24"/>
          <w:szCs w:val="24"/>
        </w:rPr>
      </w:pPr>
      <w:r w:rsidRPr="004A5C21">
        <w:rPr>
          <w:rFonts w:ascii="Arial" w:hAnsi="Arial" w:cs="Arial"/>
          <w:b/>
          <w:sz w:val="24"/>
          <w:szCs w:val="24"/>
        </w:rPr>
        <w:t>45</w:t>
      </w:r>
      <w:r>
        <w:rPr>
          <w:rFonts w:ascii="Arial" w:hAnsi="Arial" w:cs="Arial"/>
          <w:b/>
          <w:sz w:val="24"/>
          <w:szCs w:val="24"/>
        </w:rPr>
        <w:t>.</w:t>
      </w:r>
      <w:r w:rsidRPr="004A5C21">
        <w:rPr>
          <w:rFonts w:ascii="Arial" w:hAnsi="Arial" w:cs="Arial"/>
          <w:b/>
          <w:sz w:val="24"/>
          <w:szCs w:val="24"/>
        </w:rPr>
        <w:t>40</w:t>
      </w:r>
      <w:r>
        <w:rPr>
          <w:rFonts w:ascii="Arial" w:hAnsi="Arial" w:cs="Arial"/>
          <w:b/>
          <w:sz w:val="24"/>
          <w:szCs w:val="24"/>
        </w:rPr>
        <w:t>.</w:t>
      </w:r>
      <w:r w:rsidRPr="004A5C21">
        <w:rPr>
          <w:rFonts w:ascii="Arial" w:hAnsi="Arial" w:cs="Arial"/>
          <w:b/>
          <w:sz w:val="24"/>
          <w:szCs w:val="24"/>
        </w:rPr>
        <w:t>00</w:t>
      </w:r>
      <w:r>
        <w:rPr>
          <w:rFonts w:ascii="Arial" w:hAnsi="Arial" w:cs="Arial"/>
          <w:b/>
          <w:sz w:val="24"/>
          <w:szCs w:val="24"/>
        </w:rPr>
        <w:t>.</w:t>
      </w:r>
      <w:r w:rsidRPr="004A5C21">
        <w:rPr>
          <w:rFonts w:ascii="Arial" w:hAnsi="Arial" w:cs="Arial"/>
          <w:b/>
          <w:sz w:val="24"/>
          <w:szCs w:val="24"/>
        </w:rPr>
        <w:t>00-1 Roboty wykończeniowe w zakresie obiektów budowlanych</w:t>
      </w:r>
    </w:p>
    <w:p w:rsidR="00303CD9" w:rsidRDefault="00303CD9" w:rsidP="00993B2A">
      <w:pPr>
        <w:autoSpaceDE w:val="0"/>
        <w:autoSpaceDN w:val="0"/>
        <w:adjustRightInd w:val="0"/>
        <w:jc w:val="both"/>
        <w:rPr>
          <w:rFonts w:ascii="Arial" w:eastAsia="ArialNarrow" w:hAnsi="Arial" w:cs="Arial"/>
          <w:b/>
          <w:bCs/>
          <w:sz w:val="24"/>
          <w:szCs w:val="24"/>
        </w:rPr>
      </w:pPr>
    </w:p>
    <w:p w:rsidR="00993B2A" w:rsidRPr="004E352D" w:rsidRDefault="00993B2A" w:rsidP="00993B2A">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8. Wymóg zatrudnienia na umowę o pracę</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Zamawiający, stosownie do art. 29 ust. 3a ustawy PZP, wymaga, aby wszystkie osoby wykonujące czynności w zakresie realizacji przedmiotu zamówienia, których wykonanie polega na wykonywaniu pracy w sposób określony w art. 22 </w:t>
      </w:r>
      <w:r w:rsidR="008153BC">
        <w:rPr>
          <w:rFonts w:ascii="Arial" w:eastAsia="ArialNarrow" w:hAnsi="Arial" w:cs="Arial"/>
          <w:sz w:val="24"/>
          <w:szCs w:val="24"/>
        </w:rPr>
        <w:t>§</w:t>
      </w:r>
      <w:r w:rsidRPr="004E352D">
        <w:rPr>
          <w:rFonts w:ascii="Arial" w:eastAsia="ArialNarrow" w:hAnsi="Arial" w:cs="Arial"/>
          <w:sz w:val="24"/>
          <w:szCs w:val="24"/>
        </w:rPr>
        <w:t xml:space="preserve"> 1* ustawy z dnia 26 czerwca 1974 r. – Kodeks pracy, zostały zatrudnione przez Wykonawcę lub podwykonawcę na podstawie umowy o pracę.</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Wykonawca lub podwykonawca zatrudni wyżej wymienione osoby na okres realizacji zamówienia. W przypadku rozwiązania stosunku pracy przed zakończeniem tego okresu, zobowiązuje się do niezwłocznego zatrudnienia na to miejsce innej osoby.</w:t>
      </w:r>
    </w:p>
    <w:p w:rsidR="00993B2A" w:rsidRPr="004E352D" w:rsidRDefault="00993B2A" w:rsidP="00993B2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*art. 22 </w:t>
      </w:r>
      <w:r w:rsidR="008153BC">
        <w:rPr>
          <w:rFonts w:ascii="Arial" w:eastAsia="ArialNarrow" w:hAnsi="Arial" w:cs="Arial"/>
          <w:sz w:val="24"/>
          <w:szCs w:val="24"/>
        </w:rPr>
        <w:t>§</w:t>
      </w:r>
      <w:r w:rsidRPr="004E352D">
        <w:rPr>
          <w:rFonts w:ascii="Arial" w:eastAsia="ArialNarrow" w:hAnsi="Arial" w:cs="Arial"/>
          <w:sz w:val="24"/>
          <w:szCs w:val="24"/>
        </w:rPr>
        <w:t xml:space="preserve">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C5658E" w:rsidRPr="004E352D" w:rsidRDefault="00C5658E" w:rsidP="00C5658E">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9. Rodzaj czynności niezbędnych do realizacji zamówienia, których dotyczą wymagania zatrudnienia na podstawie umowy o pracę przez Wykonawcę lub podwykonawcę osób wykonujących czynności w trakcie realizacji zamówienia:</w:t>
      </w:r>
    </w:p>
    <w:p w:rsidR="00C5658E" w:rsidRPr="004E352D" w:rsidRDefault="00C5658E" w:rsidP="00C5658E">
      <w:pPr>
        <w:pStyle w:val="Default"/>
        <w:jc w:val="both"/>
      </w:pPr>
      <w:r w:rsidRPr="004E352D">
        <w:rPr>
          <w:rFonts w:eastAsia="ArialNarrow"/>
        </w:rPr>
        <w:t xml:space="preserve">a) </w:t>
      </w:r>
      <w:r w:rsidR="006D13A4" w:rsidRPr="004E352D">
        <w:rPr>
          <w:bCs/>
          <w:i/>
        </w:rPr>
        <w:t xml:space="preserve">ROBOTY </w:t>
      </w:r>
      <w:r w:rsidR="00DC6B04">
        <w:rPr>
          <w:bCs/>
          <w:i/>
        </w:rPr>
        <w:t xml:space="preserve">BUDOWLANE </w:t>
      </w:r>
      <w:r w:rsidR="006D13A4" w:rsidRPr="004E352D">
        <w:rPr>
          <w:bCs/>
          <w:i/>
        </w:rPr>
        <w:t xml:space="preserve"> </w:t>
      </w:r>
      <w:r w:rsidRPr="004E352D">
        <w:rPr>
          <w:iCs/>
        </w:rPr>
        <w:t xml:space="preserve">– ROBOTY </w:t>
      </w:r>
      <w:r w:rsidR="00DC6B04">
        <w:rPr>
          <w:iCs/>
        </w:rPr>
        <w:t>ROZBIÓRKOWE</w:t>
      </w:r>
      <w:r w:rsidRPr="004E352D">
        <w:t xml:space="preserve"> </w:t>
      </w:r>
    </w:p>
    <w:p w:rsidR="00C5658E" w:rsidRPr="004E352D" w:rsidRDefault="00C5658E" w:rsidP="00C5658E">
      <w:pPr>
        <w:pStyle w:val="Default"/>
        <w:jc w:val="both"/>
      </w:pPr>
      <w:r w:rsidRPr="004E352D">
        <w:t xml:space="preserve">b) </w:t>
      </w:r>
      <w:r w:rsidR="006D13A4" w:rsidRPr="004E352D">
        <w:rPr>
          <w:bCs/>
          <w:i/>
        </w:rPr>
        <w:t xml:space="preserve">ROBOTY </w:t>
      </w:r>
      <w:r w:rsidR="001C7BDD">
        <w:rPr>
          <w:bCs/>
          <w:i/>
        </w:rPr>
        <w:t>BUDOWLANE</w:t>
      </w:r>
      <w:r w:rsidR="001C7BDD" w:rsidRPr="004E352D">
        <w:t xml:space="preserve"> </w:t>
      </w:r>
      <w:r w:rsidRPr="004E352D">
        <w:t xml:space="preserve">- ROBOTY </w:t>
      </w:r>
      <w:r w:rsidR="00DC6B04">
        <w:t>KONSTRUKCYJNE I WYKOŃCZENIOWE.</w:t>
      </w:r>
    </w:p>
    <w:p w:rsidR="00C5658E" w:rsidRPr="004E352D" w:rsidRDefault="00C5658E" w:rsidP="00C5658E">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10. Uprawnienia Zamawiającego w zakresie kontroli spełniania przez Wykonawcę wymagań, o których mowa w art. 29 ust. 3a ustawy PZP, oraz sankcji z tytułu niespełnienia tych wymagań</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Zamawiający w trakcie realizacji zamówienia ma prawo do kontroli spełnienia przez Wykona</w:t>
      </w:r>
      <w:r w:rsidR="008153BC">
        <w:rPr>
          <w:rFonts w:ascii="Arial" w:eastAsia="ArialNarrow" w:hAnsi="Arial" w:cs="Arial"/>
          <w:sz w:val="24"/>
          <w:szCs w:val="24"/>
        </w:rPr>
        <w:t>wcę wymagania wskazanego w pkt.</w:t>
      </w:r>
      <w:r w:rsidRPr="004E352D">
        <w:rPr>
          <w:rFonts w:ascii="Arial" w:eastAsia="ArialNarrow" w:hAnsi="Arial" w:cs="Arial"/>
          <w:sz w:val="24"/>
          <w:szCs w:val="24"/>
        </w:rPr>
        <w:t xml:space="preserve"> 8 i 9, w szczególności poprzez zlecenie </w:t>
      </w:r>
      <w:r w:rsidRPr="004E352D">
        <w:rPr>
          <w:rFonts w:ascii="Arial" w:eastAsia="ArialNarrow" w:hAnsi="Arial" w:cs="Arial"/>
          <w:sz w:val="24"/>
          <w:szCs w:val="24"/>
        </w:rPr>
        <w:lastRenderedPageBreak/>
        <w:t>kontroli Państwowej Inspekcji Pracy lub poprzez żądanie przedłożenia do wglądu dokumentów potwierdzających zatrudnienie ww. osób na umowę o pracę.</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W przypadku, gdy wynik kontroli wykaże brak zatrudnienia ww. osób na umowę o pracę Zamawiający naliczy kary umowne, których wysokość została szczegółowo określona we wzorze umowy, stanowiącym załącznik </w:t>
      </w:r>
      <w:r w:rsidRPr="004E352D">
        <w:rPr>
          <w:rFonts w:ascii="Arial" w:eastAsia="ArialNarrow" w:hAnsi="Arial" w:cs="Arial"/>
          <w:b/>
          <w:sz w:val="24"/>
          <w:szCs w:val="24"/>
        </w:rPr>
        <w:t xml:space="preserve">nr </w:t>
      </w:r>
      <w:r w:rsidR="008153BC">
        <w:rPr>
          <w:rFonts w:ascii="Arial" w:eastAsia="ArialNarrow" w:hAnsi="Arial" w:cs="Arial"/>
          <w:b/>
          <w:sz w:val="24"/>
          <w:szCs w:val="24"/>
        </w:rPr>
        <w:t>4</w:t>
      </w:r>
      <w:r w:rsidRPr="004E352D">
        <w:rPr>
          <w:rFonts w:ascii="Arial" w:eastAsia="ArialNarrow" w:hAnsi="Arial" w:cs="Arial"/>
          <w:b/>
          <w:sz w:val="24"/>
          <w:szCs w:val="24"/>
        </w:rPr>
        <w:t xml:space="preserve"> do SIWZ</w:t>
      </w:r>
      <w:r w:rsidRPr="004E352D">
        <w:rPr>
          <w:rFonts w:ascii="Arial" w:eastAsia="ArialNarrow" w:hAnsi="Arial" w:cs="Arial"/>
          <w:sz w:val="24"/>
          <w:szCs w:val="24"/>
        </w:rPr>
        <w:t>. Wykonawca zobowiązany jest do wprowadzenia w umowach z podwykonawcami stosownych zapisów zobowiązujących do zatrudnienia ww. osób na umowę o pracę oraz zapisów umożliwiających Zamawiającemu</w:t>
      </w:r>
    </w:p>
    <w:p w:rsidR="00C5658E" w:rsidRPr="004E352D" w:rsidRDefault="00C5658E" w:rsidP="00C5658E">
      <w:pPr>
        <w:jc w:val="both"/>
        <w:rPr>
          <w:rFonts w:ascii="Arial" w:eastAsia="ArialNarrow" w:hAnsi="Arial" w:cs="Arial"/>
          <w:sz w:val="24"/>
          <w:szCs w:val="24"/>
        </w:rPr>
      </w:pPr>
      <w:r w:rsidRPr="004E352D">
        <w:rPr>
          <w:rFonts w:ascii="Arial" w:eastAsia="ArialNarrow" w:hAnsi="Arial" w:cs="Arial"/>
          <w:sz w:val="24"/>
          <w:szCs w:val="24"/>
        </w:rPr>
        <w:t>przeprowadzenie kontroli sposobu wykonania tego obowiązku.</w:t>
      </w:r>
    </w:p>
    <w:p w:rsidR="00C5658E" w:rsidRPr="004E352D" w:rsidRDefault="00C5658E" w:rsidP="00C5658E">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IV. TERMIN WYKONANIA ZAMÓWIENIA</w:t>
      </w:r>
    </w:p>
    <w:p w:rsidR="00E37F4F" w:rsidRPr="004E352D" w:rsidRDefault="00E37F4F" w:rsidP="00B12934">
      <w:pPr>
        <w:pStyle w:val="Tekstpodstawowy"/>
        <w:tabs>
          <w:tab w:val="left" w:pos="0"/>
        </w:tabs>
        <w:spacing w:before="120"/>
        <w:ind w:right="-853"/>
        <w:rPr>
          <w:rFonts w:ascii="Arial" w:hAnsi="Arial" w:cs="Arial"/>
          <w:b/>
          <w:bCs/>
          <w:szCs w:val="24"/>
        </w:rPr>
      </w:pPr>
      <w:r w:rsidRPr="004E352D">
        <w:rPr>
          <w:rFonts w:ascii="Arial" w:hAnsi="Arial" w:cs="Arial"/>
          <w:szCs w:val="24"/>
        </w:rPr>
        <w:t xml:space="preserve">Przedmiot zamówienia należy wykonać w terminie </w:t>
      </w:r>
      <w:r w:rsidRPr="004E352D">
        <w:rPr>
          <w:rFonts w:ascii="Arial" w:hAnsi="Arial" w:cs="Arial"/>
          <w:b/>
          <w:bCs/>
          <w:szCs w:val="24"/>
        </w:rPr>
        <w:t xml:space="preserve">do dnia </w:t>
      </w:r>
      <w:r w:rsidR="00325672">
        <w:rPr>
          <w:rFonts w:ascii="Arial" w:hAnsi="Arial" w:cs="Arial"/>
          <w:b/>
          <w:bCs/>
          <w:szCs w:val="24"/>
        </w:rPr>
        <w:t>1</w:t>
      </w:r>
      <w:r w:rsidR="00EE6DB3">
        <w:rPr>
          <w:rFonts w:ascii="Arial" w:hAnsi="Arial" w:cs="Arial"/>
          <w:b/>
          <w:bCs/>
          <w:szCs w:val="24"/>
        </w:rPr>
        <w:t>7</w:t>
      </w:r>
      <w:r w:rsidR="00F24F50" w:rsidRPr="004E352D">
        <w:rPr>
          <w:rFonts w:ascii="Arial" w:hAnsi="Arial" w:cs="Arial"/>
          <w:b/>
          <w:bCs/>
          <w:szCs w:val="24"/>
        </w:rPr>
        <w:t>.</w:t>
      </w:r>
      <w:r w:rsidR="00C42A13">
        <w:rPr>
          <w:rFonts w:ascii="Arial" w:hAnsi="Arial" w:cs="Arial"/>
          <w:b/>
          <w:bCs/>
          <w:szCs w:val="24"/>
        </w:rPr>
        <w:t>1</w:t>
      </w:r>
      <w:r w:rsidR="00EE6DB3">
        <w:rPr>
          <w:rFonts w:ascii="Arial" w:hAnsi="Arial" w:cs="Arial"/>
          <w:b/>
          <w:bCs/>
          <w:szCs w:val="24"/>
        </w:rPr>
        <w:t>1</w:t>
      </w:r>
      <w:r w:rsidR="00F1755E" w:rsidRPr="004E352D">
        <w:rPr>
          <w:rFonts w:ascii="Arial" w:hAnsi="Arial" w:cs="Arial"/>
          <w:b/>
          <w:bCs/>
          <w:szCs w:val="24"/>
        </w:rPr>
        <w:t>.</w:t>
      </w:r>
      <w:r w:rsidRPr="004E352D">
        <w:rPr>
          <w:rFonts w:ascii="Arial" w:hAnsi="Arial" w:cs="Arial"/>
          <w:b/>
          <w:bCs/>
          <w:szCs w:val="24"/>
        </w:rPr>
        <w:t>201</w:t>
      </w:r>
      <w:r w:rsidR="005E5888">
        <w:rPr>
          <w:rFonts w:ascii="Arial" w:hAnsi="Arial" w:cs="Arial"/>
          <w:b/>
          <w:bCs/>
          <w:szCs w:val="24"/>
        </w:rPr>
        <w:t>7</w:t>
      </w:r>
      <w:r w:rsidR="00B12934" w:rsidRPr="004E352D">
        <w:rPr>
          <w:rFonts w:ascii="Arial" w:hAnsi="Arial" w:cs="Arial"/>
          <w:b/>
          <w:bCs/>
          <w:szCs w:val="24"/>
        </w:rPr>
        <w:t xml:space="preserve"> </w:t>
      </w:r>
      <w:r w:rsidRPr="004E352D">
        <w:rPr>
          <w:rFonts w:ascii="Arial" w:hAnsi="Arial" w:cs="Arial"/>
          <w:b/>
          <w:bCs/>
          <w:szCs w:val="24"/>
        </w:rPr>
        <w:t xml:space="preserve">roku. </w:t>
      </w:r>
    </w:p>
    <w:p w:rsidR="00C5658E" w:rsidRPr="004E352D" w:rsidRDefault="00C5658E" w:rsidP="00C5658E">
      <w:pPr>
        <w:autoSpaceDE w:val="0"/>
        <w:autoSpaceDN w:val="0"/>
        <w:adjustRightInd w:val="0"/>
        <w:jc w:val="both"/>
        <w:rPr>
          <w:rFonts w:ascii="Arial" w:hAnsi="Arial" w:cs="Arial"/>
          <w:b/>
          <w:bCs/>
          <w:sz w:val="24"/>
          <w:szCs w:val="24"/>
        </w:rPr>
      </w:pPr>
    </w:p>
    <w:p w:rsidR="00C5658E" w:rsidRPr="004E352D" w:rsidRDefault="00C5658E" w:rsidP="00C5658E">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V. WARUNKI UDZIAŁU W POSTĘPOWANIU</w:t>
      </w:r>
    </w:p>
    <w:p w:rsidR="00C5658E" w:rsidRPr="004E352D" w:rsidRDefault="00C5658E" w:rsidP="00C5658E">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1. O udzielenie zamówienia mogą ubiegać się Wykonawcy, którzy:</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nie podlegają wykluczeniu z postępowania,</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spełniają warunki udziału dotyczące:</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2.1) kompetencji lub uprawnień do prowadzenia określonej działalności zawodowej, o ile wynika to z odrębnych przepisów:</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Zamawiający odstąpił od określenia warunków udziału w postępowaniu w tym zakresie.</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2.2) sytuacji ekonomicznej lub finansowej:</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Zamawiający odstąpił od określenia warunków udziału w postępowaniu w tym zakresie</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2.3) zdolności technicznej lub zawodowej:</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Wykonawca spełni warunek jeżeli wykaże, że:</w:t>
      </w:r>
    </w:p>
    <w:p w:rsidR="00C5658E" w:rsidRPr="004E352D" w:rsidRDefault="008153BC" w:rsidP="00C5658E">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a</w:t>
      </w:r>
      <w:r w:rsidR="00C5658E" w:rsidRPr="004E352D">
        <w:rPr>
          <w:rFonts w:ascii="Arial" w:eastAsia="ArialNarrow" w:hAnsi="Arial" w:cs="Arial"/>
          <w:sz w:val="24"/>
          <w:szCs w:val="24"/>
        </w:rPr>
        <w:t>) dysponuje wymienionymi poniżej osobami przewidzianymi do realizacji zamówienia lub przedstawi pisemne zobowiązanie innych podmiotów do udostępnienia wymienionych poniżej osób, przewidzianych do realizacji zamówienia, które będą uczestniczyły w realizacji zamówienia i będą odpowiedzialne za kierowanie robotami budowlanymi, zgodnie z dyspozycją art. 12 ustawy z dnia 7 lipca 1994 r. – Prawo budowlane. Zamawiający dopuszcza uprawnienia wydane obywatelom państw Europejskiego Obszaru Gospodarczego oraz Konfederacji Szwajcarskiej, zgodnie z ustawą z dnia 22 grudnia 2015 r. o zasadach uznawania kwalifikacji zawodowych nabytych w państwach członkowskich Unii Europejskiej:</w:t>
      </w:r>
    </w:p>
    <w:p w:rsidR="005E5888" w:rsidRPr="00DC6B04" w:rsidRDefault="00C5658E" w:rsidP="005E5888">
      <w:pPr>
        <w:autoSpaceDE w:val="0"/>
        <w:spacing w:before="120" w:after="120"/>
        <w:jc w:val="both"/>
        <w:rPr>
          <w:rFonts w:ascii="Arial" w:hAnsi="Arial"/>
          <w:b/>
          <w:sz w:val="24"/>
          <w:szCs w:val="24"/>
        </w:rPr>
      </w:pPr>
      <w:r w:rsidRPr="004E352D">
        <w:rPr>
          <w:rFonts w:ascii="Arial" w:eastAsia="ArialNarrow" w:hAnsi="Arial" w:cs="Arial"/>
          <w:b/>
          <w:bCs/>
          <w:sz w:val="24"/>
          <w:szCs w:val="24"/>
        </w:rPr>
        <w:t xml:space="preserve">co najmniej 1 osoba posiada uprawnienia budowlane do kierowania robotami </w:t>
      </w:r>
      <w:r w:rsidRPr="00DC6B04">
        <w:rPr>
          <w:rFonts w:ascii="Arial" w:eastAsia="ArialNarrow" w:hAnsi="Arial" w:cs="Arial"/>
          <w:b/>
          <w:bCs/>
          <w:sz w:val="24"/>
          <w:szCs w:val="24"/>
        </w:rPr>
        <w:t xml:space="preserve">budowlanymi w specjalności </w:t>
      </w:r>
      <w:r w:rsidR="00DC6B04" w:rsidRPr="00DC6B04">
        <w:rPr>
          <w:rStyle w:val="Uwydatnienie"/>
          <w:rFonts w:ascii="Arial" w:hAnsi="Arial" w:cs="Arial"/>
          <w:b/>
          <w:bCs/>
          <w:i w:val="0"/>
          <w:iCs w:val="0"/>
          <w:color w:val="000000"/>
          <w:sz w:val="24"/>
          <w:szCs w:val="24"/>
          <w:shd w:val="clear" w:color="auto" w:fill="FFFFFF"/>
        </w:rPr>
        <w:t>konstrukcyjno</w:t>
      </w:r>
      <w:r w:rsidR="00DC6B04" w:rsidRPr="00DC6B04">
        <w:rPr>
          <w:rFonts w:ascii="Arial" w:hAnsi="Arial" w:cs="Arial"/>
          <w:b/>
          <w:color w:val="000000"/>
          <w:sz w:val="24"/>
          <w:szCs w:val="24"/>
          <w:shd w:val="clear" w:color="auto" w:fill="FFFFFF"/>
        </w:rPr>
        <w:t>-</w:t>
      </w:r>
      <w:r w:rsidR="00DC6B04" w:rsidRPr="00DC6B04">
        <w:rPr>
          <w:rStyle w:val="Uwydatnienie"/>
          <w:rFonts w:ascii="Arial" w:hAnsi="Arial" w:cs="Arial"/>
          <w:b/>
          <w:bCs/>
          <w:i w:val="0"/>
          <w:iCs w:val="0"/>
          <w:color w:val="000000"/>
          <w:sz w:val="24"/>
          <w:szCs w:val="24"/>
          <w:shd w:val="clear" w:color="auto" w:fill="FFFFFF"/>
        </w:rPr>
        <w:t>budowlanej</w:t>
      </w:r>
      <w:r w:rsidR="00DC6B04" w:rsidRPr="00DC6B04">
        <w:rPr>
          <w:rFonts w:ascii="Arial" w:hAnsi="Arial" w:cs="Arial"/>
          <w:b/>
          <w:sz w:val="24"/>
          <w:szCs w:val="24"/>
        </w:rPr>
        <w:t xml:space="preserve"> </w:t>
      </w:r>
      <w:r w:rsidR="005E5888" w:rsidRPr="00DC6B04">
        <w:rPr>
          <w:rFonts w:ascii="Arial" w:hAnsi="Arial" w:cs="Arial"/>
          <w:b/>
          <w:sz w:val="24"/>
          <w:szCs w:val="24"/>
        </w:rPr>
        <w:t>które pozwalają na wykonywanie</w:t>
      </w:r>
      <w:r w:rsidR="005E5888" w:rsidRPr="00DC6B04">
        <w:rPr>
          <w:rFonts w:ascii="Arial" w:hAnsi="Arial"/>
          <w:b/>
          <w:sz w:val="24"/>
          <w:szCs w:val="24"/>
        </w:rPr>
        <w:t xml:space="preserve"> czynności będących przedmiotem zamówienia niezależnie od momentu ich wydania</w:t>
      </w:r>
    </w:p>
    <w:p w:rsidR="00C5658E" w:rsidRPr="004E352D" w:rsidRDefault="008153BC" w:rsidP="00C5658E">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2</w:t>
      </w:r>
      <w:r w:rsidR="00964E8E" w:rsidRPr="004E352D">
        <w:rPr>
          <w:rFonts w:ascii="Arial" w:eastAsia="ArialNarrow" w:hAnsi="Arial" w:cs="Arial"/>
          <w:sz w:val="24"/>
          <w:szCs w:val="24"/>
        </w:rPr>
        <w:t>. W przypadku Wykonawców wspól</w:t>
      </w:r>
      <w:r w:rsidR="00C5658E" w:rsidRPr="004E352D">
        <w:rPr>
          <w:rFonts w:ascii="Arial" w:eastAsia="ArialNarrow" w:hAnsi="Arial" w:cs="Arial"/>
          <w:sz w:val="24"/>
          <w:szCs w:val="24"/>
        </w:rPr>
        <w:t>nie ub</w:t>
      </w:r>
      <w:r w:rsidR="00964E8E" w:rsidRPr="004E352D">
        <w:rPr>
          <w:rFonts w:ascii="Arial" w:eastAsia="ArialNarrow" w:hAnsi="Arial" w:cs="Arial"/>
          <w:sz w:val="24"/>
          <w:szCs w:val="24"/>
        </w:rPr>
        <w:t>iegających się o udzielenie zamów</w:t>
      </w:r>
      <w:r w:rsidR="00C5658E" w:rsidRPr="004E352D">
        <w:rPr>
          <w:rFonts w:ascii="Arial" w:eastAsia="ArialNarrow" w:hAnsi="Arial" w:cs="Arial"/>
          <w:sz w:val="24"/>
          <w:szCs w:val="24"/>
        </w:rPr>
        <w:t>ie</w:t>
      </w:r>
      <w:r w:rsidR="00964E8E" w:rsidRPr="004E352D">
        <w:rPr>
          <w:rFonts w:ascii="Arial" w:eastAsia="ArialNarrow" w:hAnsi="Arial" w:cs="Arial"/>
          <w:sz w:val="24"/>
          <w:szCs w:val="24"/>
        </w:rPr>
        <w:t>nia warunki, o któr</w:t>
      </w:r>
      <w:r w:rsidR="00C5658E" w:rsidRPr="004E352D">
        <w:rPr>
          <w:rFonts w:ascii="Arial" w:eastAsia="ArialNarrow" w:hAnsi="Arial" w:cs="Arial"/>
          <w:sz w:val="24"/>
          <w:szCs w:val="24"/>
        </w:rPr>
        <w:t>ych mowa</w:t>
      </w:r>
      <w:r w:rsidR="00964E8E" w:rsidRPr="004E352D">
        <w:rPr>
          <w:rFonts w:ascii="Arial" w:eastAsia="ArialNarrow" w:hAnsi="Arial" w:cs="Arial"/>
          <w:sz w:val="24"/>
          <w:szCs w:val="24"/>
        </w:rPr>
        <w:t xml:space="preserve"> </w:t>
      </w:r>
      <w:r w:rsidR="00C5658E" w:rsidRPr="004E352D">
        <w:rPr>
          <w:rFonts w:ascii="Arial" w:eastAsia="ArialNarrow" w:hAnsi="Arial" w:cs="Arial"/>
          <w:sz w:val="24"/>
          <w:szCs w:val="24"/>
        </w:rPr>
        <w:t>w pkt. 1 ppkt 2 zostaną spełnione wyłącznie jeżeli:</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a) w przypadkach określonych w pkt. 1 pp</w:t>
      </w:r>
      <w:r w:rsidR="00964E8E" w:rsidRPr="004E352D">
        <w:rPr>
          <w:rFonts w:ascii="Arial" w:eastAsia="ArialNarrow" w:hAnsi="Arial" w:cs="Arial"/>
          <w:sz w:val="24"/>
          <w:szCs w:val="24"/>
        </w:rPr>
        <w:t>kt 2.3 lit. a, jeden z Wykonawców lub podmiotów</w:t>
      </w:r>
      <w:r w:rsidRPr="004E352D">
        <w:rPr>
          <w:rFonts w:ascii="Arial" w:eastAsia="ArialNarrow" w:hAnsi="Arial" w:cs="Arial"/>
          <w:sz w:val="24"/>
          <w:szCs w:val="24"/>
        </w:rPr>
        <w:t xml:space="preserve"> </w:t>
      </w:r>
      <w:r w:rsidR="00964E8E" w:rsidRPr="004E352D">
        <w:rPr>
          <w:rFonts w:ascii="Arial" w:eastAsia="ArialNarrow" w:hAnsi="Arial" w:cs="Arial"/>
          <w:sz w:val="24"/>
          <w:szCs w:val="24"/>
        </w:rPr>
        <w:t xml:space="preserve">udostępniających </w:t>
      </w:r>
      <w:r w:rsidRPr="004E352D">
        <w:rPr>
          <w:rFonts w:ascii="Arial" w:eastAsia="ArialNarrow" w:hAnsi="Arial" w:cs="Arial"/>
          <w:sz w:val="24"/>
          <w:szCs w:val="24"/>
        </w:rPr>
        <w:t>zasoby spełni warunek samodzielnie. Nie sumuje się doświadczenia zawodowego – argumentacja</w:t>
      </w:r>
      <w:r w:rsidR="00964E8E" w:rsidRPr="004E352D">
        <w:rPr>
          <w:rFonts w:ascii="Arial" w:eastAsia="ArialNarrow" w:hAnsi="Arial" w:cs="Arial"/>
          <w:sz w:val="24"/>
          <w:szCs w:val="24"/>
        </w:rPr>
        <w:t xml:space="preserve"> </w:t>
      </w:r>
      <w:r w:rsidRPr="004E352D">
        <w:rPr>
          <w:rFonts w:ascii="Arial" w:eastAsia="ArialNarrow" w:hAnsi="Arial" w:cs="Arial"/>
          <w:sz w:val="24"/>
          <w:szCs w:val="24"/>
        </w:rPr>
        <w:t>na podstawie sentencji wyroku Krajowej Izby Odwoławczej z dnia 7 sierpnia 2014 r. [sygn. akt:</w:t>
      </w:r>
      <w:r w:rsidR="00964E8E" w:rsidRPr="004E352D">
        <w:rPr>
          <w:rFonts w:ascii="Arial" w:eastAsia="ArialNarrow" w:hAnsi="Arial" w:cs="Arial"/>
          <w:sz w:val="24"/>
          <w:szCs w:val="24"/>
        </w:rPr>
        <w:t xml:space="preserve"> </w:t>
      </w:r>
      <w:r w:rsidRPr="004E352D">
        <w:rPr>
          <w:rFonts w:ascii="Arial" w:eastAsia="ArialNarrow" w:hAnsi="Arial" w:cs="Arial"/>
          <w:sz w:val="24"/>
          <w:szCs w:val="24"/>
        </w:rPr>
        <w:t>KIO 1495/14]).</w:t>
      </w:r>
    </w:p>
    <w:p w:rsidR="00C5658E" w:rsidRPr="004E352D" w:rsidRDefault="00C5658E" w:rsidP="00C565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b) w przypadkach określonych w pkt. 1 ppkt 2.3 l</w:t>
      </w:r>
      <w:r w:rsidR="00964E8E" w:rsidRPr="004E352D">
        <w:rPr>
          <w:rFonts w:ascii="Arial" w:eastAsia="ArialNarrow" w:hAnsi="Arial" w:cs="Arial"/>
          <w:sz w:val="24"/>
          <w:szCs w:val="24"/>
        </w:rPr>
        <w:t>it. b, chociaż jeden z Wykonawców lub podmiotów</w:t>
      </w:r>
      <w:r w:rsidRPr="004E352D">
        <w:rPr>
          <w:rFonts w:ascii="Arial" w:eastAsia="ArialNarrow" w:hAnsi="Arial" w:cs="Arial"/>
          <w:sz w:val="24"/>
          <w:szCs w:val="24"/>
        </w:rPr>
        <w:t xml:space="preserve"> </w:t>
      </w:r>
      <w:r w:rsidR="00964E8E" w:rsidRPr="004E352D">
        <w:rPr>
          <w:rFonts w:ascii="Arial" w:eastAsia="ArialNarrow" w:hAnsi="Arial" w:cs="Arial"/>
          <w:sz w:val="24"/>
          <w:szCs w:val="24"/>
        </w:rPr>
        <w:t xml:space="preserve">udostępniających </w:t>
      </w:r>
      <w:r w:rsidRPr="004E352D">
        <w:rPr>
          <w:rFonts w:ascii="Arial" w:eastAsia="ArialNarrow" w:hAnsi="Arial" w:cs="Arial"/>
          <w:sz w:val="24"/>
          <w:szCs w:val="24"/>
        </w:rPr>
        <w:t>zasoby spełni warunek samodzielnie lub łącznie spełnią warunek.</w:t>
      </w:r>
    </w:p>
    <w:p w:rsidR="00964E8E" w:rsidRPr="004E352D" w:rsidRDefault="008153BC" w:rsidP="00964E8E">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3</w:t>
      </w:r>
      <w:r w:rsidR="00964E8E" w:rsidRPr="004E352D">
        <w:rPr>
          <w:rFonts w:ascii="Arial" w:eastAsia="ArialNarrow" w:hAnsi="Arial" w:cs="Arial"/>
          <w:sz w:val="24"/>
          <w:szCs w:val="24"/>
        </w:rPr>
        <w:t>. Wykonawca może w celu potwierdzenia spełniania warunk</w:t>
      </w:r>
      <w:r w:rsidR="0064206C" w:rsidRPr="004E352D">
        <w:rPr>
          <w:rFonts w:ascii="Arial" w:eastAsia="ArialNarrow" w:hAnsi="Arial" w:cs="Arial"/>
          <w:sz w:val="24"/>
          <w:szCs w:val="24"/>
        </w:rPr>
        <w:t>ów</w:t>
      </w:r>
      <w:r w:rsidR="00964E8E" w:rsidRPr="004E352D">
        <w:rPr>
          <w:rFonts w:ascii="Arial" w:eastAsia="ArialNarrow" w:hAnsi="Arial" w:cs="Arial"/>
          <w:sz w:val="24"/>
          <w:szCs w:val="24"/>
        </w:rPr>
        <w:t>, o kt</w:t>
      </w:r>
      <w:r w:rsidR="0064206C" w:rsidRPr="004E352D">
        <w:rPr>
          <w:rFonts w:ascii="Arial" w:eastAsia="ArialNarrow" w:hAnsi="Arial" w:cs="Arial"/>
          <w:sz w:val="24"/>
          <w:szCs w:val="24"/>
        </w:rPr>
        <w:t>ór</w:t>
      </w:r>
      <w:r w:rsidR="00964E8E" w:rsidRPr="004E352D">
        <w:rPr>
          <w:rFonts w:ascii="Arial" w:eastAsia="ArialNarrow" w:hAnsi="Arial" w:cs="Arial"/>
          <w:sz w:val="24"/>
          <w:szCs w:val="24"/>
        </w:rPr>
        <w:t>ych mowa w pkt. 1 ppkt 2 w stosownych sytuacjach oraz w odniesieniu do przedmiotowego zam</w:t>
      </w:r>
      <w:r w:rsidR="0064206C" w:rsidRPr="004E352D">
        <w:rPr>
          <w:rFonts w:ascii="Arial" w:eastAsia="ArialNarrow" w:hAnsi="Arial" w:cs="Arial"/>
          <w:sz w:val="24"/>
          <w:szCs w:val="24"/>
        </w:rPr>
        <w:t>ów</w:t>
      </w:r>
      <w:r w:rsidR="00964E8E" w:rsidRPr="004E352D">
        <w:rPr>
          <w:rFonts w:ascii="Arial" w:eastAsia="ArialNarrow" w:hAnsi="Arial" w:cs="Arial"/>
          <w:sz w:val="24"/>
          <w:szCs w:val="24"/>
        </w:rPr>
        <w:t>ienia, polegać na zdolnościach technicznych lub zawodowych lub sytuacji finansowej lub ekonomicznej innych podmiot</w:t>
      </w:r>
      <w:r w:rsidR="0064206C" w:rsidRPr="004E352D">
        <w:rPr>
          <w:rFonts w:ascii="Arial" w:eastAsia="ArialNarrow" w:hAnsi="Arial" w:cs="Arial"/>
          <w:sz w:val="24"/>
          <w:szCs w:val="24"/>
        </w:rPr>
        <w:t>ów</w:t>
      </w:r>
      <w:r w:rsidR="00964E8E" w:rsidRPr="004E352D">
        <w:rPr>
          <w:rFonts w:ascii="Arial" w:eastAsia="ArialNarrow" w:hAnsi="Arial" w:cs="Arial"/>
          <w:sz w:val="24"/>
          <w:szCs w:val="24"/>
        </w:rPr>
        <w:t>, niezależnie od charakteru prawnego łączących go z nim stosunk</w:t>
      </w:r>
      <w:r w:rsidR="0064206C" w:rsidRPr="004E352D">
        <w:rPr>
          <w:rFonts w:ascii="Arial" w:eastAsia="ArialNarrow" w:hAnsi="Arial" w:cs="Arial"/>
          <w:sz w:val="24"/>
          <w:szCs w:val="24"/>
        </w:rPr>
        <w:t>ów</w:t>
      </w:r>
      <w:r w:rsidR="00964E8E" w:rsidRPr="004E352D">
        <w:rPr>
          <w:rFonts w:ascii="Arial" w:eastAsia="ArialNarrow" w:hAnsi="Arial" w:cs="Arial"/>
          <w:sz w:val="24"/>
          <w:szCs w:val="24"/>
        </w:rPr>
        <w:t xml:space="preserve"> prawnych.</w:t>
      </w:r>
    </w:p>
    <w:p w:rsidR="00964E8E" w:rsidRPr="004E352D" w:rsidRDefault="008153BC" w:rsidP="00964E8E">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4</w:t>
      </w:r>
      <w:r w:rsidR="00964E8E" w:rsidRPr="004E352D">
        <w:rPr>
          <w:rFonts w:ascii="Arial" w:eastAsia="ArialNarrow" w:hAnsi="Arial" w:cs="Arial"/>
          <w:sz w:val="24"/>
          <w:szCs w:val="24"/>
        </w:rPr>
        <w:t>. Zamawiający jednocześnie informuje, iż:</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lastRenderedPageBreak/>
        <w:t>1) „stosowna sytuacja”</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o kt</w:t>
      </w:r>
      <w:r w:rsidR="0064206C" w:rsidRPr="004E352D">
        <w:rPr>
          <w:rFonts w:ascii="Arial" w:eastAsia="ArialNarrow" w:hAnsi="Arial" w:cs="Arial"/>
          <w:sz w:val="24"/>
          <w:szCs w:val="24"/>
        </w:rPr>
        <w:t>ór</w:t>
      </w:r>
      <w:r w:rsidRPr="004E352D">
        <w:rPr>
          <w:rFonts w:ascii="Arial" w:eastAsia="ArialNarrow" w:hAnsi="Arial" w:cs="Arial"/>
          <w:sz w:val="24"/>
          <w:szCs w:val="24"/>
        </w:rPr>
        <w:t>ej mowa w pkt. 4 wystąpi wyłącznie w przypadku, kiedy Wykonawca, kt</w:t>
      </w:r>
      <w:r w:rsidR="0064206C" w:rsidRPr="004E352D">
        <w:rPr>
          <w:rFonts w:ascii="Arial" w:eastAsia="ArialNarrow" w:hAnsi="Arial" w:cs="Arial"/>
          <w:sz w:val="24"/>
          <w:szCs w:val="24"/>
        </w:rPr>
        <w:t>ór</w:t>
      </w:r>
      <w:r w:rsidRPr="004E352D">
        <w:rPr>
          <w:rFonts w:ascii="Arial" w:eastAsia="ArialNarrow" w:hAnsi="Arial" w:cs="Arial"/>
          <w:sz w:val="24"/>
          <w:szCs w:val="24"/>
        </w:rPr>
        <w:t>y polega</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na zdolnościach lub sytuacji innych podmiot</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 udowodni Zamawiającemu, że realizując zam</w:t>
      </w:r>
      <w:r w:rsidR="0064206C" w:rsidRPr="004E352D">
        <w:rPr>
          <w:rFonts w:ascii="Arial" w:eastAsia="ArialNarrow" w:hAnsi="Arial" w:cs="Arial"/>
          <w:sz w:val="24"/>
          <w:szCs w:val="24"/>
        </w:rPr>
        <w:t>ów</w:t>
      </w:r>
      <w:r w:rsidRPr="004E352D">
        <w:rPr>
          <w:rFonts w:ascii="Arial" w:eastAsia="ArialNarrow" w:hAnsi="Arial" w:cs="Arial"/>
          <w:sz w:val="24"/>
          <w:szCs w:val="24"/>
        </w:rPr>
        <w:t>ienie,</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będzie dysponował niezbędnymi zasobami tych podmiot</w:t>
      </w:r>
      <w:r w:rsidR="0064206C" w:rsidRPr="004E352D">
        <w:rPr>
          <w:rFonts w:ascii="Arial" w:eastAsia="ArialNarrow" w:hAnsi="Arial" w:cs="Arial"/>
          <w:sz w:val="24"/>
          <w:szCs w:val="24"/>
        </w:rPr>
        <w:t>ów</w:t>
      </w:r>
      <w:r w:rsidRPr="004E352D">
        <w:rPr>
          <w:rFonts w:ascii="Arial" w:eastAsia="ArialNarrow" w:hAnsi="Arial" w:cs="Arial"/>
          <w:sz w:val="24"/>
          <w:szCs w:val="24"/>
        </w:rPr>
        <w:t>, w szczeg</w:t>
      </w:r>
      <w:r w:rsidR="0064206C" w:rsidRPr="004E352D">
        <w:rPr>
          <w:rFonts w:ascii="Arial" w:eastAsia="ArialNarrow" w:hAnsi="Arial" w:cs="Arial"/>
          <w:sz w:val="24"/>
          <w:szCs w:val="24"/>
        </w:rPr>
        <w:t>ól</w:t>
      </w:r>
      <w:r w:rsidRPr="004E352D">
        <w:rPr>
          <w:rFonts w:ascii="Arial" w:eastAsia="ArialNarrow" w:hAnsi="Arial" w:cs="Arial"/>
          <w:sz w:val="24"/>
          <w:szCs w:val="24"/>
        </w:rPr>
        <w:t>ności przedstawiając zobowiązanie</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tych podmiot</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 do oddania mu do dyspozycji niezbędnych zasob</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 na potrzeby realizacji zam</w:t>
      </w:r>
      <w:r w:rsidR="0064206C" w:rsidRPr="004E352D">
        <w:rPr>
          <w:rFonts w:ascii="Arial" w:eastAsia="ArialNarrow" w:hAnsi="Arial" w:cs="Arial"/>
          <w:sz w:val="24"/>
          <w:szCs w:val="24"/>
        </w:rPr>
        <w:t>ów</w:t>
      </w:r>
      <w:r w:rsidRPr="004E352D">
        <w:rPr>
          <w:rFonts w:ascii="Arial" w:eastAsia="ArialNarrow" w:hAnsi="Arial" w:cs="Arial"/>
          <w:sz w:val="24"/>
          <w:szCs w:val="24"/>
        </w:rPr>
        <w:t>ienia.</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Zobowiązanie musi wskazywać:</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a) zakres dostępnych Wykonawcy zasob</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 innego podmiotu,</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b) spos</w:t>
      </w:r>
      <w:r w:rsidR="0064206C" w:rsidRPr="004E352D">
        <w:rPr>
          <w:rFonts w:ascii="Arial" w:eastAsia="ArialNarrow" w:hAnsi="Arial" w:cs="Arial"/>
          <w:sz w:val="24"/>
          <w:szCs w:val="24"/>
        </w:rPr>
        <w:t>ób</w:t>
      </w:r>
      <w:r w:rsidRPr="004E352D">
        <w:rPr>
          <w:rFonts w:ascii="Arial" w:eastAsia="ArialNarrow" w:hAnsi="Arial" w:cs="Arial"/>
          <w:sz w:val="24"/>
          <w:szCs w:val="24"/>
        </w:rPr>
        <w:t xml:space="preserve"> wykorzystania zasob</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 innego podmiotu, przez Wykonawcę, przy wykonywaniu zam</w:t>
      </w:r>
      <w:r w:rsidR="0064206C" w:rsidRPr="004E352D">
        <w:rPr>
          <w:rFonts w:ascii="Arial" w:eastAsia="ArialNarrow" w:hAnsi="Arial" w:cs="Arial"/>
          <w:sz w:val="24"/>
          <w:szCs w:val="24"/>
        </w:rPr>
        <w:t>ów</w:t>
      </w:r>
      <w:r w:rsidRPr="004E352D">
        <w:rPr>
          <w:rFonts w:ascii="Arial" w:eastAsia="ArialNarrow" w:hAnsi="Arial" w:cs="Arial"/>
          <w:sz w:val="24"/>
          <w:szCs w:val="24"/>
        </w:rPr>
        <w:t>ienia</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publicznego,</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c) zakres i okres udziału innego podmiotu przy wykonywaniu zam</w:t>
      </w:r>
      <w:r w:rsidR="0064206C" w:rsidRPr="004E352D">
        <w:rPr>
          <w:rFonts w:ascii="Arial" w:eastAsia="ArialNarrow" w:hAnsi="Arial" w:cs="Arial"/>
          <w:sz w:val="24"/>
          <w:szCs w:val="24"/>
        </w:rPr>
        <w:t>ów</w:t>
      </w:r>
      <w:r w:rsidRPr="004E352D">
        <w:rPr>
          <w:rFonts w:ascii="Arial" w:eastAsia="ArialNarrow" w:hAnsi="Arial" w:cs="Arial"/>
          <w:sz w:val="24"/>
          <w:szCs w:val="24"/>
        </w:rPr>
        <w:t>ienia publicznego,</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d) informację czy podmiot, na zdolnościach kt</w:t>
      </w:r>
      <w:r w:rsidR="0064206C" w:rsidRPr="004E352D">
        <w:rPr>
          <w:rFonts w:ascii="Arial" w:eastAsia="ArialNarrow" w:hAnsi="Arial" w:cs="Arial"/>
          <w:sz w:val="24"/>
          <w:szCs w:val="24"/>
        </w:rPr>
        <w:t>ór</w:t>
      </w:r>
      <w:r w:rsidRPr="004E352D">
        <w:rPr>
          <w:rFonts w:ascii="Arial" w:eastAsia="ArialNarrow" w:hAnsi="Arial" w:cs="Arial"/>
          <w:sz w:val="24"/>
          <w:szCs w:val="24"/>
        </w:rPr>
        <w:t xml:space="preserve">ego Wykonawca polega w odniesieniu do </w:t>
      </w:r>
      <w:r w:rsidR="0064206C" w:rsidRPr="004E352D">
        <w:rPr>
          <w:rFonts w:ascii="Arial" w:eastAsia="ArialNarrow" w:hAnsi="Arial" w:cs="Arial"/>
          <w:sz w:val="24"/>
          <w:szCs w:val="24"/>
        </w:rPr>
        <w:t xml:space="preserve">warunków </w:t>
      </w:r>
      <w:r w:rsidRPr="004E352D">
        <w:rPr>
          <w:rFonts w:ascii="Arial" w:eastAsia="ArialNarrow" w:hAnsi="Arial" w:cs="Arial"/>
          <w:sz w:val="24"/>
          <w:szCs w:val="24"/>
        </w:rPr>
        <w:t>udziału w postępowaniu dotyczących wykształcenia, kwalifikacji zawodowych lub doświadczenia,</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zrealizuje roboty budowlane, kt</w:t>
      </w:r>
      <w:r w:rsidR="0064206C" w:rsidRPr="004E352D">
        <w:rPr>
          <w:rFonts w:ascii="Arial" w:eastAsia="ArialNarrow" w:hAnsi="Arial" w:cs="Arial"/>
          <w:sz w:val="24"/>
          <w:szCs w:val="24"/>
        </w:rPr>
        <w:t>ór</w:t>
      </w:r>
      <w:r w:rsidRPr="004E352D">
        <w:rPr>
          <w:rFonts w:ascii="Arial" w:eastAsia="ArialNarrow" w:hAnsi="Arial" w:cs="Arial"/>
          <w:sz w:val="24"/>
          <w:szCs w:val="24"/>
        </w:rPr>
        <w:t>ych wskazane zdolności dotyczą.</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Zobowiązanie, o kt</w:t>
      </w:r>
      <w:r w:rsidR="0064206C" w:rsidRPr="004E352D">
        <w:rPr>
          <w:rFonts w:ascii="Arial" w:eastAsia="ArialNarrow" w:hAnsi="Arial" w:cs="Arial"/>
          <w:sz w:val="24"/>
          <w:szCs w:val="24"/>
        </w:rPr>
        <w:t>ór</w:t>
      </w:r>
      <w:r w:rsidRPr="004E352D">
        <w:rPr>
          <w:rFonts w:ascii="Arial" w:eastAsia="ArialNarrow" w:hAnsi="Arial" w:cs="Arial"/>
          <w:sz w:val="24"/>
          <w:szCs w:val="24"/>
        </w:rPr>
        <w:t>ym mowa powyżej należy dołączyć do oferty (zgodnie ze stanowiskiem UZP, wyrażonym</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w odpowiedzi na pytanie: „Czy zobowiązanie podmiotu trzeciego powinno zostać załączone</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do oferty lub wniosku o dopuszczenie do udziału w postępowaniu, czy też powinno zostać złożone</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 xml:space="preserve">w trybie procedury wynikającej z art. 26 ust. 1 i 2 ustawy Pzp”: „(…) </w:t>
      </w:r>
      <w:r w:rsidRPr="004E352D">
        <w:rPr>
          <w:rFonts w:ascii="Arial" w:eastAsia="ArialNarrow" w:hAnsi="Arial" w:cs="Arial"/>
          <w:i/>
          <w:iCs/>
          <w:sz w:val="24"/>
          <w:szCs w:val="24"/>
        </w:rPr>
        <w:t xml:space="preserve">konieczne jest złożenie przez </w:t>
      </w:r>
      <w:r w:rsidR="0064206C" w:rsidRPr="004E352D">
        <w:rPr>
          <w:rFonts w:ascii="Arial" w:eastAsia="ArialNarrow" w:hAnsi="Arial" w:cs="Arial"/>
          <w:i/>
          <w:iCs/>
          <w:sz w:val="24"/>
          <w:szCs w:val="24"/>
        </w:rPr>
        <w:t xml:space="preserve">Wykonawców </w:t>
      </w:r>
      <w:r w:rsidRPr="004E352D">
        <w:rPr>
          <w:rFonts w:ascii="Arial" w:eastAsia="ArialNarrow" w:hAnsi="Arial" w:cs="Arial"/>
          <w:i/>
          <w:iCs/>
          <w:sz w:val="24"/>
          <w:szCs w:val="24"/>
        </w:rPr>
        <w:t>wraz z ofertą lub wnioskiem o dopuszczenie do udziału w postępowaniu zobowiązania podmiotu</w:t>
      </w:r>
      <w:r w:rsidR="0064206C" w:rsidRPr="004E352D">
        <w:rPr>
          <w:rFonts w:ascii="Arial" w:eastAsia="ArialNarrow" w:hAnsi="Arial" w:cs="Arial"/>
          <w:i/>
          <w:iCs/>
          <w:sz w:val="24"/>
          <w:szCs w:val="24"/>
        </w:rPr>
        <w:t xml:space="preserve"> </w:t>
      </w:r>
      <w:r w:rsidRPr="004E352D">
        <w:rPr>
          <w:rFonts w:ascii="Arial" w:eastAsia="ArialNarrow" w:hAnsi="Arial" w:cs="Arial"/>
          <w:i/>
          <w:iCs/>
          <w:sz w:val="24"/>
          <w:szCs w:val="24"/>
        </w:rPr>
        <w:t xml:space="preserve">trzeciego)”. </w:t>
      </w:r>
      <w:r w:rsidRPr="004E352D">
        <w:rPr>
          <w:rFonts w:ascii="Arial" w:eastAsia="ArialNarrow" w:hAnsi="Arial" w:cs="Arial"/>
          <w:sz w:val="24"/>
          <w:szCs w:val="24"/>
        </w:rPr>
        <w:t>Wz</w:t>
      </w:r>
      <w:r w:rsidR="0064206C" w:rsidRPr="004E352D">
        <w:rPr>
          <w:rFonts w:ascii="Arial" w:eastAsia="ArialNarrow" w:hAnsi="Arial" w:cs="Arial"/>
          <w:sz w:val="24"/>
          <w:szCs w:val="24"/>
        </w:rPr>
        <w:t>ór</w:t>
      </w:r>
      <w:r w:rsidRPr="004E352D">
        <w:rPr>
          <w:rFonts w:ascii="Arial" w:eastAsia="ArialNarrow" w:hAnsi="Arial" w:cs="Arial"/>
          <w:sz w:val="24"/>
          <w:szCs w:val="24"/>
        </w:rPr>
        <w:t xml:space="preserve"> pisemnego zobowiązania stanowi załącznik </w:t>
      </w:r>
      <w:r w:rsidRPr="004E352D">
        <w:rPr>
          <w:rFonts w:ascii="Arial" w:eastAsia="ArialNarrow" w:hAnsi="Arial" w:cs="Arial"/>
          <w:b/>
          <w:sz w:val="24"/>
          <w:szCs w:val="24"/>
        </w:rPr>
        <w:t xml:space="preserve">nr </w:t>
      </w:r>
      <w:r w:rsidR="008153BC">
        <w:rPr>
          <w:rFonts w:ascii="Arial" w:eastAsia="ArialNarrow" w:hAnsi="Arial" w:cs="Arial"/>
          <w:b/>
          <w:sz w:val="24"/>
          <w:szCs w:val="24"/>
        </w:rPr>
        <w:t>5</w:t>
      </w:r>
      <w:r w:rsidRPr="004E352D">
        <w:rPr>
          <w:rFonts w:ascii="Arial" w:eastAsia="ArialNarrow" w:hAnsi="Arial" w:cs="Arial"/>
          <w:b/>
          <w:sz w:val="24"/>
          <w:szCs w:val="24"/>
        </w:rPr>
        <w:t xml:space="preserve"> do SIWZ</w:t>
      </w:r>
      <w:r w:rsidRPr="004E352D">
        <w:rPr>
          <w:rFonts w:ascii="Arial" w:eastAsia="ArialNarrow" w:hAnsi="Arial" w:cs="Arial"/>
          <w:sz w:val="24"/>
          <w:szCs w:val="24"/>
        </w:rPr>
        <w:t>.</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3) Zamawiający oceni, czy udostępniane Wykonawcy przez inne podmioty zdolności techniczne lub zawodowe</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lub ich sytuacja finansowa lub ekonomiczna, pozwalają na wykazanie przez Wykonawcę spełniania</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warunk</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 udziału w postępowaniu oraz zbada, czy nie zachodzą wobec tego podmiotu podstawy</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wykluczenia, o kt</w:t>
      </w:r>
      <w:r w:rsidR="0064206C" w:rsidRPr="004E352D">
        <w:rPr>
          <w:rFonts w:ascii="Arial" w:eastAsia="ArialNarrow" w:hAnsi="Arial" w:cs="Arial"/>
          <w:sz w:val="24"/>
          <w:szCs w:val="24"/>
        </w:rPr>
        <w:t>ór</w:t>
      </w:r>
      <w:r w:rsidRPr="004E352D">
        <w:rPr>
          <w:rFonts w:ascii="Arial" w:eastAsia="ArialNarrow" w:hAnsi="Arial" w:cs="Arial"/>
          <w:sz w:val="24"/>
          <w:szCs w:val="24"/>
        </w:rPr>
        <w:t>ych mowa w art. 24 ust. 1 pkt 13–23 i ust. 5 ustawy PZP.</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4) W odniesieniu do warunk</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 dotyczących wykształcenia, kwalifikacji zawodowych lub doświadczenia,</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Wykonawcy mogą polegać na zdolnościach innych podmiot</w:t>
      </w:r>
      <w:r w:rsidR="0064206C" w:rsidRPr="004E352D">
        <w:rPr>
          <w:rFonts w:ascii="Arial" w:eastAsia="ArialNarrow" w:hAnsi="Arial" w:cs="Arial"/>
          <w:sz w:val="24"/>
          <w:szCs w:val="24"/>
        </w:rPr>
        <w:t>ów</w:t>
      </w:r>
      <w:r w:rsidRPr="004E352D">
        <w:rPr>
          <w:rFonts w:ascii="Arial" w:eastAsia="ArialNarrow" w:hAnsi="Arial" w:cs="Arial"/>
          <w:sz w:val="24"/>
          <w:szCs w:val="24"/>
        </w:rPr>
        <w:t>, jeśli podmioty te zrealizują roboty budowlane,</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do realizacji kt</w:t>
      </w:r>
      <w:r w:rsidR="0064206C" w:rsidRPr="004E352D">
        <w:rPr>
          <w:rFonts w:ascii="Arial" w:eastAsia="ArialNarrow" w:hAnsi="Arial" w:cs="Arial"/>
          <w:sz w:val="24"/>
          <w:szCs w:val="24"/>
        </w:rPr>
        <w:t>ór</w:t>
      </w:r>
      <w:r w:rsidRPr="004E352D">
        <w:rPr>
          <w:rFonts w:ascii="Arial" w:eastAsia="ArialNarrow" w:hAnsi="Arial" w:cs="Arial"/>
          <w:sz w:val="24"/>
          <w:szCs w:val="24"/>
        </w:rPr>
        <w:t>ych te zdolności są wymagane.</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 Wykonawca, kt</w:t>
      </w:r>
      <w:r w:rsidR="0064206C" w:rsidRPr="004E352D">
        <w:rPr>
          <w:rFonts w:ascii="Arial" w:eastAsia="ArialNarrow" w:hAnsi="Arial" w:cs="Arial"/>
          <w:sz w:val="24"/>
          <w:szCs w:val="24"/>
        </w:rPr>
        <w:t>ór</w:t>
      </w:r>
      <w:r w:rsidRPr="004E352D">
        <w:rPr>
          <w:rFonts w:ascii="Arial" w:eastAsia="ArialNarrow" w:hAnsi="Arial" w:cs="Arial"/>
          <w:sz w:val="24"/>
          <w:szCs w:val="24"/>
        </w:rPr>
        <w:t>y polega na sytuacji finansowej lub ekonomicznej innych podmiot</w:t>
      </w:r>
      <w:r w:rsidR="0064206C" w:rsidRPr="004E352D">
        <w:rPr>
          <w:rFonts w:ascii="Arial" w:eastAsia="ArialNarrow" w:hAnsi="Arial" w:cs="Arial"/>
          <w:sz w:val="24"/>
          <w:szCs w:val="24"/>
        </w:rPr>
        <w:t>ów</w:t>
      </w:r>
      <w:r w:rsidRPr="004E352D">
        <w:rPr>
          <w:rFonts w:ascii="Arial" w:eastAsia="ArialNarrow" w:hAnsi="Arial" w:cs="Arial"/>
          <w:sz w:val="24"/>
          <w:szCs w:val="24"/>
        </w:rPr>
        <w:t>, odpowiada solidarnie</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z podmiotem, kt</w:t>
      </w:r>
      <w:r w:rsidR="0064206C" w:rsidRPr="004E352D">
        <w:rPr>
          <w:rFonts w:ascii="Arial" w:eastAsia="ArialNarrow" w:hAnsi="Arial" w:cs="Arial"/>
          <w:sz w:val="24"/>
          <w:szCs w:val="24"/>
        </w:rPr>
        <w:t>ór</w:t>
      </w:r>
      <w:r w:rsidRPr="004E352D">
        <w:rPr>
          <w:rFonts w:ascii="Arial" w:eastAsia="ArialNarrow" w:hAnsi="Arial" w:cs="Arial"/>
          <w:sz w:val="24"/>
          <w:szCs w:val="24"/>
        </w:rPr>
        <w:t>y zobowiązał się do udostępnienia zasob</w:t>
      </w:r>
      <w:r w:rsidR="0064206C" w:rsidRPr="004E352D">
        <w:rPr>
          <w:rFonts w:ascii="Arial" w:eastAsia="ArialNarrow" w:hAnsi="Arial" w:cs="Arial"/>
          <w:sz w:val="24"/>
          <w:szCs w:val="24"/>
        </w:rPr>
        <w:t>ów</w:t>
      </w:r>
      <w:r w:rsidRPr="004E352D">
        <w:rPr>
          <w:rFonts w:ascii="Arial" w:eastAsia="ArialNarrow" w:hAnsi="Arial" w:cs="Arial"/>
          <w:sz w:val="24"/>
          <w:szCs w:val="24"/>
        </w:rPr>
        <w:t>, za szkodę poniesioną przez Zamawiającego</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powstałą wskutek nieudostępnienia tych zasob</w:t>
      </w:r>
      <w:r w:rsidR="0064206C" w:rsidRPr="004E352D">
        <w:rPr>
          <w:rFonts w:ascii="Arial" w:eastAsia="ArialNarrow" w:hAnsi="Arial" w:cs="Arial"/>
          <w:sz w:val="24"/>
          <w:szCs w:val="24"/>
        </w:rPr>
        <w:t>ów</w:t>
      </w:r>
      <w:r w:rsidRPr="004E352D">
        <w:rPr>
          <w:rFonts w:ascii="Arial" w:eastAsia="ArialNarrow" w:hAnsi="Arial" w:cs="Arial"/>
          <w:sz w:val="24"/>
          <w:szCs w:val="24"/>
        </w:rPr>
        <w:t>, chyba że za nieudostępnienie zasob</w:t>
      </w:r>
      <w:r w:rsidR="0064206C" w:rsidRPr="004E352D">
        <w:rPr>
          <w:rFonts w:ascii="Arial" w:eastAsia="ArialNarrow" w:hAnsi="Arial" w:cs="Arial"/>
          <w:sz w:val="24"/>
          <w:szCs w:val="24"/>
        </w:rPr>
        <w:t xml:space="preserve">ów </w:t>
      </w:r>
      <w:r w:rsidRPr="004E352D">
        <w:rPr>
          <w:rFonts w:ascii="Arial" w:eastAsia="ArialNarrow" w:hAnsi="Arial" w:cs="Arial"/>
          <w:sz w:val="24"/>
          <w:szCs w:val="24"/>
        </w:rPr>
        <w:t>nie ponosi winy.</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6. Zamawiający żąda od Wykonawcy, kt</w:t>
      </w:r>
      <w:r w:rsidR="0064206C" w:rsidRPr="004E352D">
        <w:rPr>
          <w:rFonts w:ascii="Arial" w:eastAsia="ArialNarrow" w:hAnsi="Arial" w:cs="Arial"/>
          <w:sz w:val="24"/>
          <w:szCs w:val="24"/>
        </w:rPr>
        <w:t>ór</w:t>
      </w:r>
      <w:r w:rsidRPr="004E352D">
        <w:rPr>
          <w:rFonts w:ascii="Arial" w:eastAsia="ArialNarrow" w:hAnsi="Arial" w:cs="Arial"/>
          <w:sz w:val="24"/>
          <w:szCs w:val="24"/>
        </w:rPr>
        <w:t>y polega na zdolnościach lub sytuacji innych podmiot</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 na zasadach</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określonych w art. 22a ustawy PZP, przedstawienia w odniesieniu do tych podmiot</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 dokument</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 wymienionych</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 xml:space="preserve">w </w:t>
      </w:r>
      <w:r w:rsidR="0064206C" w:rsidRPr="004E352D">
        <w:rPr>
          <w:rFonts w:ascii="Arial" w:eastAsia="ArialNarrow" w:hAnsi="Arial" w:cs="Arial"/>
          <w:sz w:val="24"/>
          <w:szCs w:val="24"/>
        </w:rPr>
        <w:t>§</w:t>
      </w:r>
      <w:r w:rsidRPr="004E352D">
        <w:rPr>
          <w:rFonts w:ascii="Arial" w:eastAsia="ArialNarrow" w:hAnsi="Arial" w:cs="Arial"/>
          <w:sz w:val="24"/>
          <w:szCs w:val="24"/>
        </w:rPr>
        <w:t xml:space="preserve"> 5 pkt 1-9 rozporządzenia Ministra Rozwoju z dnia 26 lipca 2016 r. w sprawie rodzaj</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 dokument</w:t>
      </w:r>
      <w:r w:rsidR="0064206C" w:rsidRPr="004E352D">
        <w:rPr>
          <w:rFonts w:ascii="Arial" w:eastAsia="ArialNarrow" w:hAnsi="Arial" w:cs="Arial"/>
          <w:sz w:val="24"/>
          <w:szCs w:val="24"/>
        </w:rPr>
        <w:t>ów</w:t>
      </w:r>
      <w:r w:rsidRPr="004E352D">
        <w:rPr>
          <w:rFonts w:ascii="Arial" w:eastAsia="ArialNarrow" w:hAnsi="Arial" w:cs="Arial"/>
          <w:sz w:val="24"/>
          <w:szCs w:val="24"/>
        </w:rPr>
        <w:t>,</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jakich może żądać zamawiający od wykonawcy w postępowaniu o udzielenie zam</w:t>
      </w:r>
      <w:r w:rsidR="0064206C" w:rsidRPr="004E352D">
        <w:rPr>
          <w:rFonts w:ascii="Arial" w:eastAsia="ArialNarrow" w:hAnsi="Arial" w:cs="Arial"/>
          <w:sz w:val="24"/>
          <w:szCs w:val="24"/>
        </w:rPr>
        <w:t>ów</w:t>
      </w:r>
      <w:r w:rsidRPr="004E352D">
        <w:rPr>
          <w:rFonts w:ascii="Arial" w:eastAsia="ArialNarrow" w:hAnsi="Arial" w:cs="Arial"/>
          <w:sz w:val="24"/>
          <w:szCs w:val="24"/>
        </w:rPr>
        <w:t xml:space="preserve">ienia, w </w:t>
      </w:r>
      <w:r w:rsidR="002F0549" w:rsidRPr="004E352D">
        <w:rPr>
          <w:rFonts w:ascii="Arial" w:eastAsia="ArialNarrow" w:hAnsi="Arial" w:cs="Arial"/>
          <w:sz w:val="24"/>
          <w:szCs w:val="24"/>
        </w:rPr>
        <w:t xml:space="preserve">zakresie </w:t>
      </w:r>
      <w:r w:rsidRPr="004E352D">
        <w:rPr>
          <w:rFonts w:ascii="Arial" w:eastAsia="ArialNarrow" w:hAnsi="Arial" w:cs="Arial"/>
          <w:sz w:val="24"/>
          <w:szCs w:val="24"/>
        </w:rPr>
        <w:t>wskazanym w SIWZ.</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7. Jeżeli zdolności techniczne lub zawodowe lub sytuacja ekonomiczna lub finansowa, podmiotu, na kt</w:t>
      </w:r>
      <w:r w:rsidR="0064206C" w:rsidRPr="004E352D">
        <w:rPr>
          <w:rFonts w:ascii="Arial" w:eastAsia="ArialNarrow" w:hAnsi="Arial" w:cs="Arial"/>
          <w:sz w:val="24"/>
          <w:szCs w:val="24"/>
        </w:rPr>
        <w:t>ór</w:t>
      </w:r>
      <w:r w:rsidRPr="004E352D">
        <w:rPr>
          <w:rFonts w:ascii="Arial" w:eastAsia="ArialNarrow" w:hAnsi="Arial" w:cs="Arial"/>
          <w:sz w:val="24"/>
          <w:szCs w:val="24"/>
        </w:rPr>
        <w:t>ego</w:t>
      </w:r>
      <w:r w:rsidR="0064206C" w:rsidRPr="004E352D">
        <w:rPr>
          <w:rFonts w:ascii="Arial" w:eastAsia="ArialNarrow" w:hAnsi="Arial" w:cs="Arial"/>
          <w:sz w:val="24"/>
          <w:szCs w:val="24"/>
        </w:rPr>
        <w:t xml:space="preserve"> </w:t>
      </w:r>
      <w:r w:rsidRPr="004E352D">
        <w:rPr>
          <w:rFonts w:ascii="Arial" w:eastAsia="ArialNarrow" w:hAnsi="Arial" w:cs="Arial"/>
          <w:sz w:val="24"/>
          <w:szCs w:val="24"/>
        </w:rPr>
        <w:t>zdolnościach polega Wykonawca, nie potwierdzają spełnienia przez Wykonawcę warunk</w:t>
      </w:r>
      <w:r w:rsidR="002F0549" w:rsidRPr="004E352D">
        <w:rPr>
          <w:rFonts w:ascii="Arial" w:eastAsia="ArialNarrow" w:hAnsi="Arial" w:cs="Arial"/>
          <w:sz w:val="24"/>
          <w:szCs w:val="24"/>
        </w:rPr>
        <w:t>ów</w:t>
      </w:r>
      <w:r w:rsidRPr="004E352D">
        <w:rPr>
          <w:rFonts w:ascii="Arial" w:eastAsia="ArialNarrow" w:hAnsi="Arial" w:cs="Arial"/>
          <w:sz w:val="24"/>
          <w:szCs w:val="24"/>
        </w:rPr>
        <w:t xml:space="preserve"> udziału w postępowaniu</w:t>
      </w:r>
      <w:r w:rsidR="002F0549" w:rsidRPr="004E352D">
        <w:rPr>
          <w:rFonts w:ascii="Arial" w:eastAsia="ArialNarrow" w:hAnsi="Arial" w:cs="Arial"/>
          <w:sz w:val="24"/>
          <w:szCs w:val="24"/>
        </w:rPr>
        <w:t xml:space="preserve"> </w:t>
      </w:r>
      <w:r w:rsidRPr="004E352D">
        <w:rPr>
          <w:rFonts w:ascii="Arial" w:eastAsia="ArialNarrow" w:hAnsi="Arial" w:cs="Arial"/>
          <w:sz w:val="24"/>
          <w:szCs w:val="24"/>
        </w:rPr>
        <w:t>lub zachodzą wobec tych podmiot</w:t>
      </w:r>
      <w:r w:rsidR="002F0549" w:rsidRPr="004E352D">
        <w:rPr>
          <w:rFonts w:ascii="Arial" w:eastAsia="ArialNarrow" w:hAnsi="Arial" w:cs="Arial"/>
          <w:sz w:val="24"/>
          <w:szCs w:val="24"/>
        </w:rPr>
        <w:t>ów</w:t>
      </w:r>
      <w:r w:rsidRPr="004E352D">
        <w:rPr>
          <w:rFonts w:ascii="Arial" w:eastAsia="ArialNarrow" w:hAnsi="Arial" w:cs="Arial"/>
          <w:sz w:val="24"/>
          <w:szCs w:val="24"/>
        </w:rPr>
        <w:t xml:space="preserve"> podstawy wykluczenia, Zamawiający będzie żądał, aby Wykonawca</w:t>
      </w:r>
      <w:r w:rsidR="002F0549" w:rsidRPr="004E352D">
        <w:rPr>
          <w:rFonts w:ascii="Arial" w:eastAsia="ArialNarrow" w:hAnsi="Arial" w:cs="Arial"/>
          <w:sz w:val="24"/>
          <w:szCs w:val="24"/>
        </w:rPr>
        <w:t xml:space="preserve"> </w:t>
      </w:r>
      <w:r w:rsidRPr="004E352D">
        <w:rPr>
          <w:rFonts w:ascii="Arial" w:eastAsia="ArialNarrow" w:hAnsi="Arial" w:cs="Arial"/>
          <w:sz w:val="24"/>
          <w:szCs w:val="24"/>
        </w:rPr>
        <w:t>w terminie określonym przez Zamawiającego:</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zastąpił ten podmiot innym podmiotem lub podmiotami lub</w:t>
      </w:r>
    </w:p>
    <w:p w:rsidR="00964E8E" w:rsidRPr="004E352D" w:rsidRDefault="00964E8E" w:rsidP="00964E8E">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zobowiązał się do osobistego wykonania odpowiedniej części zam</w:t>
      </w:r>
      <w:r w:rsidR="002F0549" w:rsidRPr="004E352D">
        <w:rPr>
          <w:rFonts w:ascii="Arial" w:eastAsia="ArialNarrow" w:hAnsi="Arial" w:cs="Arial"/>
          <w:sz w:val="24"/>
          <w:szCs w:val="24"/>
        </w:rPr>
        <w:t>ów</w:t>
      </w:r>
      <w:r w:rsidRPr="004E352D">
        <w:rPr>
          <w:rFonts w:ascii="Arial" w:eastAsia="ArialNarrow" w:hAnsi="Arial" w:cs="Arial"/>
          <w:sz w:val="24"/>
          <w:szCs w:val="24"/>
        </w:rPr>
        <w:t>ienia, jeżeli wykaże zdolności techniczne</w:t>
      </w:r>
      <w:r w:rsidR="002F0549" w:rsidRPr="004E352D">
        <w:rPr>
          <w:rFonts w:ascii="Arial" w:eastAsia="ArialNarrow" w:hAnsi="Arial" w:cs="Arial"/>
          <w:sz w:val="24"/>
          <w:szCs w:val="24"/>
        </w:rPr>
        <w:t xml:space="preserve"> </w:t>
      </w:r>
      <w:r w:rsidRPr="004E352D">
        <w:rPr>
          <w:rFonts w:ascii="Arial" w:eastAsia="ArialNarrow" w:hAnsi="Arial" w:cs="Arial"/>
          <w:sz w:val="24"/>
          <w:szCs w:val="24"/>
        </w:rPr>
        <w:t>lub zawodowe lub sytuację finansową lub ekonomiczną, o kt</w:t>
      </w:r>
      <w:r w:rsidR="002F0549" w:rsidRPr="004E352D">
        <w:rPr>
          <w:rFonts w:ascii="Arial" w:eastAsia="ArialNarrow" w:hAnsi="Arial" w:cs="Arial"/>
          <w:sz w:val="24"/>
          <w:szCs w:val="24"/>
        </w:rPr>
        <w:t>ór</w:t>
      </w:r>
      <w:r w:rsidRPr="004E352D">
        <w:rPr>
          <w:rFonts w:ascii="Arial" w:eastAsia="ArialNarrow" w:hAnsi="Arial" w:cs="Arial"/>
          <w:sz w:val="24"/>
          <w:szCs w:val="24"/>
        </w:rPr>
        <w:t>ych mowa w pkt. 1.</w:t>
      </w:r>
    </w:p>
    <w:p w:rsidR="002F0549" w:rsidRPr="004E352D" w:rsidRDefault="002F0549" w:rsidP="002F0549">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Va. PODSTAWY WYKLUCZENIA, O KTÓRYCH MOWA W ART. 24 UST. 5 USTAWY PZP</w:t>
      </w:r>
    </w:p>
    <w:p w:rsidR="002F0549" w:rsidRPr="004E352D" w:rsidRDefault="002F0549" w:rsidP="002F0549">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Dodatkowo Zamawiający przewiduje wykluczenie Wykonawcy:</w:t>
      </w:r>
    </w:p>
    <w:p w:rsidR="002F0549" w:rsidRPr="004E352D" w:rsidRDefault="002F0549" w:rsidP="002F0549">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lastRenderedPageBreak/>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2F0549" w:rsidRPr="004E352D" w:rsidRDefault="002F0549" w:rsidP="002F0549">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F0549" w:rsidRPr="004E352D" w:rsidRDefault="002F0549" w:rsidP="002F0549">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3.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2F0549" w:rsidRPr="004E352D" w:rsidRDefault="002F0549" w:rsidP="002F0549">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4.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6819F1" w:rsidRPr="004E352D" w:rsidRDefault="006819F1" w:rsidP="006819F1">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VI. WYKAZ OŚWIADCZEŃ LUB DOKUMENTÓW, POTWIERDZAJĄCYCH SPEŁNIANIE WARUNKÓW</w:t>
      </w:r>
      <w:r w:rsidR="008153BC">
        <w:rPr>
          <w:rFonts w:ascii="Arial" w:eastAsia="ArialNarrow" w:hAnsi="Arial" w:cs="Arial"/>
          <w:b/>
          <w:bCs/>
          <w:sz w:val="24"/>
          <w:szCs w:val="24"/>
        </w:rPr>
        <w:t xml:space="preserve"> </w:t>
      </w:r>
      <w:r w:rsidRPr="004E352D">
        <w:rPr>
          <w:rFonts w:ascii="Arial" w:eastAsia="ArialNarrow" w:hAnsi="Arial" w:cs="Arial"/>
          <w:b/>
          <w:bCs/>
          <w:sz w:val="24"/>
          <w:szCs w:val="24"/>
        </w:rPr>
        <w:t>UDZIAŁU W POSTĘPOWANIU ORAZ BRAK PODSTAW WYKLUCZENIA</w:t>
      </w:r>
    </w:p>
    <w:p w:rsidR="006819F1" w:rsidRPr="004E352D" w:rsidRDefault="006819F1" w:rsidP="006819F1">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w:t>
      </w:r>
    </w:p>
    <w:p w:rsidR="006819F1" w:rsidRPr="004E352D" w:rsidRDefault="006819F1" w:rsidP="006819F1">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W przypadku wspólnego ubiegania się o zamówienie przez Wykonawców, oświadczenie o którym mowa w pkt. 1 składa każdy z Wykonawców wspólnie ubiegających się o zamówienie. Oświadczenie to ma potwierdzać spełnianie warunków udziału w postępowaniu, w zakresie, w którym każdy z Wykonawców wykazuje spełnienie warunków oraz brak podstaw wykluczenia.</w:t>
      </w:r>
    </w:p>
    <w:p w:rsidR="006819F1" w:rsidRPr="004E352D" w:rsidRDefault="006819F1" w:rsidP="006819F1">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3. Na żądanie Zamawiającego, Wykonawca, który zamierza powierzyć wykonanie części zamówienia podwykonawcom, w celu wykazania braku istnienia wobec nich podstaw wykluczenia z udziału w postępowaniu zamieszcza informacje o podw</w:t>
      </w:r>
      <w:r w:rsidR="002B597A" w:rsidRPr="004E352D">
        <w:rPr>
          <w:rFonts w:ascii="Arial" w:eastAsia="ArialNarrow" w:hAnsi="Arial" w:cs="Arial"/>
          <w:sz w:val="24"/>
          <w:szCs w:val="24"/>
        </w:rPr>
        <w:t>ykonawcach w oświadczeniu, o któr</w:t>
      </w:r>
      <w:r w:rsidRPr="004E352D">
        <w:rPr>
          <w:rFonts w:ascii="Arial" w:eastAsia="ArialNarrow" w:hAnsi="Arial" w:cs="Arial"/>
          <w:sz w:val="24"/>
          <w:szCs w:val="24"/>
        </w:rPr>
        <w:t>ym mowa w pkt. 1.</w:t>
      </w:r>
    </w:p>
    <w:p w:rsidR="006819F1" w:rsidRPr="004E352D" w:rsidRDefault="002B597A" w:rsidP="006819F1">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4. Wykonawca, któr</w:t>
      </w:r>
      <w:r w:rsidR="006819F1" w:rsidRPr="004E352D">
        <w:rPr>
          <w:rFonts w:ascii="Arial" w:eastAsia="ArialNarrow" w:hAnsi="Arial" w:cs="Arial"/>
          <w:sz w:val="24"/>
          <w:szCs w:val="24"/>
        </w:rPr>
        <w:t>y powołu</w:t>
      </w:r>
      <w:r w:rsidR="008153BC">
        <w:rPr>
          <w:rFonts w:ascii="Arial" w:eastAsia="ArialNarrow" w:hAnsi="Arial" w:cs="Arial"/>
          <w:sz w:val="24"/>
          <w:szCs w:val="24"/>
        </w:rPr>
        <w:t>je się na zasoby innych podmiotów</w:t>
      </w:r>
      <w:r w:rsidR="006819F1" w:rsidRPr="004E352D">
        <w:rPr>
          <w:rFonts w:ascii="Arial" w:eastAsia="ArialNarrow" w:hAnsi="Arial" w:cs="Arial"/>
          <w:sz w:val="24"/>
          <w:szCs w:val="24"/>
        </w:rPr>
        <w:t>, w celu wykazania braku istnienia wobec nich</w:t>
      </w:r>
      <w:r w:rsidRPr="004E352D">
        <w:rPr>
          <w:rFonts w:ascii="Arial" w:eastAsia="ArialNarrow" w:hAnsi="Arial" w:cs="Arial"/>
          <w:sz w:val="24"/>
          <w:szCs w:val="24"/>
        </w:rPr>
        <w:t xml:space="preserve"> </w:t>
      </w:r>
      <w:r w:rsidR="006819F1" w:rsidRPr="004E352D">
        <w:rPr>
          <w:rFonts w:ascii="Arial" w:eastAsia="ArialNarrow" w:hAnsi="Arial" w:cs="Arial"/>
          <w:sz w:val="24"/>
          <w:szCs w:val="24"/>
        </w:rPr>
        <w:t>podstaw wykluczenia oraz spełnienia – w zakresie, w jakim powołuje się na ich zasoby – warunk</w:t>
      </w:r>
      <w:r w:rsidRPr="004E352D">
        <w:rPr>
          <w:rFonts w:ascii="Arial" w:eastAsia="ArialNarrow" w:hAnsi="Arial" w:cs="Arial"/>
          <w:sz w:val="24"/>
          <w:szCs w:val="24"/>
        </w:rPr>
        <w:t>ów</w:t>
      </w:r>
      <w:r w:rsidR="006819F1" w:rsidRPr="004E352D">
        <w:rPr>
          <w:rFonts w:ascii="Arial" w:eastAsia="ArialNarrow" w:hAnsi="Arial" w:cs="Arial"/>
          <w:sz w:val="24"/>
          <w:szCs w:val="24"/>
        </w:rPr>
        <w:t xml:space="preserve"> udziału</w:t>
      </w:r>
      <w:r w:rsidRPr="004E352D">
        <w:rPr>
          <w:rFonts w:ascii="Arial" w:eastAsia="ArialNarrow" w:hAnsi="Arial" w:cs="Arial"/>
          <w:sz w:val="24"/>
          <w:szCs w:val="24"/>
        </w:rPr>
        <w:t xml:space="preserve"> </w:t>
      </w:r>
      <w:r w:rsidR="006819F1" w:rsidRPr="004E352D">
        <w:rPr>
          <w:rFonts w:ascii="Arial" w:eastAsia="ArialNarrow" w:hAnsi="Arial" w:cs="Arial"/>
          <w:sz w:val="24"/>
          <w:szCs w:val="24"/>
        </w:rPr>
        <w:t xml:space="preserve">w postępowaniu, zamieszcza informacje o tych </w:t>
      </w:r>
      <w:r w:rsidRPr="004E352D">
        <w:rPr>
          <w:rFonts w:ascii="Arial" w:eastAsia="ArialNarrow" w:hAnsi="Arial" w:cs="Arial"/>
          <w:sz w:val="24"/>
          <w:szCs w:val="24"/>
        </w:rPr>
        <w:t>podmiotach w oświadczeniu, o któr</w:t>
      </w:r>
      <w:r w:rsidR="006819F1" w:rsidRPr="004E352D">
        <w:rPr>
          <w:rFonts w:ascii="Arial" w:eastAsia="ArialNarrow" w:hAnsi="Arial" w:cs="Arial"/>
          <w:sz w:val="24"/>
          <w:szCs w:val="24"/>
        </w:rPr>
        <w:t>ym mowa w pkt. 1.</w:t>
      </w:r>
    </w:p>
    <w:p w:rsidR="006819F1" w:rsidRPr="004E352D" w:rsidRDefault="006819F1" w:rsidP="006819F1">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W przypadku wsp</w:t>
      </w:r>
      <w:r w:rsidR="002B597A" w:rsidRPr="004E352D">
        <w:rPr>
          <w:rFonts w:ascii="Arial" w:eastAsia="ArialNarrow" w:hAnsi="Arial" w:cs="Arial"/>
          <w:sz w:val="24"/>
          <w:szCs w:val="24"/>
        </w:rPr>
        <w:t>ólnego ubiegania się o zamówienie przez Wykonawców</w:t>
      </w:r>
      <w:r w:rsidRPr="004E352D">
        <w:rPr>
          <w:rFonts w:ascii="Arial" w:eastAsia="ArialNarrow" w:hAnsi="Arial" w:cs="Arial"/>
          <w:sz w:val="24"/>
          <w:szCs w:val="24"/>
        </w:rPr>
        <w:t>, powyższe informacje zamieszcza</w:t>
      </w:r>
      <w:r w:rsidR="002B597A" w:rsidRPr="004E352D">
        <w:rPr>
          <w:rFonts w:ascii="Arial" w:eastAsia="ArialNarrow" w:hAnsi="Arial" w:cs="Arial"/>
          <w:sz w:val="24"/>
          <w:szCs w:val="24"/>
        </w:rPr>
        <w:t xml:space="preserve"> </w:t>
      </w:r>
      <w:r w:rsidRPr="004E352D">
        <w:rPr>
          <w:rFonts w:ascii="Arial" w:eastAsia="ArialNarrow" w:hAnsi="Arial" w:cs="Arial"/>
          <w:sz w:val="24"/>
          <w:szCs w:val="24"/>
        </w:rPr>
        <w:t>w swoim oświadczeniu jedyn</w:t>
      </w:r>
      <w:r w:rsidR="002B597A" w:rsidRPr="004E352D">
        <w:rPr>
          <w:rFonts w:ascii="Arial" w:eastAsia="ArialNarrow" w:hAnsi="Arial" w:cs="Arial"/>
          <w:sz w:val="24"/>
          <w:szCs w:val="24"/>
        </w:rPr>
        <w:t>ie pełnomocnik (lider) Wykonawców</w:t>
      </w:r>
      <w:r w:rsidRPr="004E352D">
        <w:rPr>
          <w:rFonts w:ascii="Arial" w:eastAsia="ArialNarrow" w:hAnsi="Arial" w:cs="Arial"/>
          <w:sz w:val="24"/>
          <w:szCs w:val="24"/>
        </w:rPr>
        <w:t>.</w:t>
      </w:r>
    </w:p>
    <w:p w:rsidR="006819F1" w:rsidRPr="004E352D" w:rsidRDefault="006819F1" w:rsidP="006819F1">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 Za</w:t>
      </w:r>
      <w:r w:rsidR="002B597A" w:rsidRPr="004E352D">
        <w:rPr>
          <w:rFonts w:ascii="Arial" w:eastAsia="ArialNarrow" w:hAnsi="Arial" w:cs="Arial"/>
          <w:sz w:val="24"/>
          <w:szCs w:val="24"/>
        </w:rPr>
        <w:t>mawiający przed udzieleniem zamówienia, wezwie Wykonawcę, któr</w:t>
      </w:r>
      <w:r w:rsidRPr="004E352D">
        <w:rPr>
          <w:rFonts w:ascii="Arial" w:eastAsia="ArialNarrow" w:hAnsi="Arial" w:cs="Arial"/>
          <w:sz w:val="24"/>
          <w:szCs w:val="24"/>
        </w:rPr>
        <w:t>ego oferta została najwyżej oceniona,</w:t>
      </w:r>
      <w:r w:rsidR="002B597A" w:rsidRPr="004E352D">
        <w:rPr>
          <w:rFonts w:ascii="Arial" w:eastAsia="ArialNarrow" w:hAnsi="Arial" w:cs="Arial"/>
          <w:sz w:val="24"/>
          <w:szCs w:val="24"/>
        </w:rPr>
        <w:t xml:space="preserve"> </w:t>
      </w:r>
      <w:r w:rsidRPr="004E352D">
        <w:rPr>
          <w:rFonts w:ascii="Arial" w:eastAsia="ArialNarrow" w:hAnsi="Arial" w:cs="Arial"/>
          <w:sz w:val="24"/>
          <w:szCs w:val="24"/>
        </w:rPr>
        <w:t>do złożenia w wyznaczonym</w:t>
      </w:r>
      <w:r w:rsidRPr="004E352D">
        <w:rPr>
          <w:rFonts w:ascii="Arial" w:eastAsia="ArialNarrow" w:hAnsi="Arial" w:cs="Arial"/>
          <w:b/>
          <w:bCs/>
          <w:sz w:val="24"/>
          <w:szCs w:val="24"/>
        </w:rPr>
        <w:t xml:space="preserve">, </w:t>
      </w:r>
      <w:r w:rsidR="002B597A" w:rsidRPr="004E352D">
        <w:rPr>
          <w:rFonts w:ascii="Arial" w:eastAsia="ArialNarrow" w:hAnsi="Arial" w:cs="Arial"/>
          <w:sz w:val="24"/>
          <w:szCs w:val="24"/>
        </w:rPr>
        <w:t>nie krót</w:t>
      </w:r>
      <w:r w:rsidRPr="004E352D">
        <w:rPr>
          <w:rFonts w:ascii="Arial" w:eastAsia="ArialNarrow" w:hAnsi="Arial" w:cs="Arial"/>
          <w:sz w:val="24"/>
          <w:szCs w:val="24"/>
        </w:rPr>
        <w:t xml:space="preserve">szym niż </w:t>
      </w:r>
      <w:r w:rsidR="008440AA">
        <w:rPr>
          <w:rFonts w:ascii="Arial" w:eastAsia="ArialNarrow" w:hAnsi="Arial" w:cs="Arial"/>
          <w:sz w:val="24"/>
          <w:szCs w:val="24"/>
        </w:rPr>
        <w:t>5</w:t>
      </w:r>
      <w:r w:rsidRPr="004E352D">
        <w:rPr>
          <w:rFonts w:ascii="Arial" w:eastAsia="ArialNarrow" w:hAnsi="Arial" w:cs="Arial"/>
          <w:sz w:val="24"/>
          <w:szCs w:val="24"/>
        </w:rPr>
        <w:t xml:space="preserve"> dni, terminie aktualnych na dzień złożenia następujących</w:t>
      </w:r>
      <w:r w:rsidR="002B597A" w:rsidRPr="004E352D">
        <w:rPr>
          <w:rFonts w:ascii="Arial" w:eastAsia="ArialNarrow" w:hAnsi="Arial" w:cs="Arial"/>
          <w:sz w:val="24"/>
          <w:szCs w:val="24"/>
        </w:rPr>
        <w:t xml:space="preserve"> </w:t>
      </w:r>
      <w:r w:rsidRPr="004E352D">
        <w:rPr>
          <w:rFonts w:ascii="Arial" w:eastAsia="ArialNarrow" w:hAnsi="Arial" w:cs="Arial"/>
          <w:sz w:val="24"/>
          <w:szCs w:val="24"/>
        </w:rPr>
        <w:t>oświadczeń lub dokument</w:t>
      </w:r>
      <w:r w:rsidR="002B597A" w:rsidRPr="004E352D">
        <w:rPr>
          <w:rFonts w:ascii="Arial" w:eastAsia="ArialNarrow" w:hAnsi="Arial" w:cs="Arial"/>
          <w:sz w:val="24"/>
          <w:szCs w:val="24"/>
        </w:rPr>
        <w:t>ów</w:t>
      </w:r>
      <w:r w:rsidRPr="004E352D">
        <w:rPr>
          <w:rFonts w:ascii="Arial" w:eastAsia="ArialNarrow" w:hAnsi="Arial" w:cs="Arial"/>
          <w:sz w:val="24"/>
          <w:szCs w:val="24"/>
        </w:rPr>
        <w:t>:</w:t>
      </w:r>
    </w:p>
    <w:p w:rsidR="0096395C" w:rsidRDefault="0096395C" w:rsidP="002B597A">
      <w:pPr>
        <w:autoSpaceDE w:val="0"/>
        <w:autoSpaceDN w:val="0"/>
        <w:adjustRightInd w:val="0"/>
        <w:jc w:val="both"/>
        <w:rPr>
          <w:rFonts w:ascii="Arial" w:eastAsia="ArialNarrow" w:hAnsi="Arial" w:cs="Arial"/>
          <w:b/>
          <w:bCs/>
          <w:sz w:val="24"/>
          <w:szCs w:val="24"/>
        </w:rPr>
      </w:pPr>
    </w:p>
    <w:p w:rsidR="0096395C" w:rsidRDefault="0096395C" w:rsidP="002B597A">
      <w:pPr>
        <w:autoSpaceDE w:val="0"/>
        <w:autoSpaceDN w:val="0"/>
        <w:adjustRightInd w:val="0"/>
        <w:jc w:val="both"/>
        <w:rPr>
          <w:rFonts w:ascii="Arial" w:eastAsia="ArialNarrow" w:hAnsi="Arial" w:cs="Arial"/>
          <w:b/>
          <w:bCs/>
          <w:sz w:val="24"/>
          <w:szCs w:val="24"/>
        </w:rPr>
      </w:pPr>
    </w:p>
    <w:p w:rsidR="002B597A" w:rsidRPr="004E352D" w:rsidRDefault="002B597A" w:rsidP="002B597A">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lastRenderedPageBreak/>
        <w:t>5.1. W celu potwierdzenia braku podstaw wykluczenia Wykonawcy z udziału w postępowaniu:</w:t>
      </w:r>
    </w:p>
    <w:p w:rsidR="002B597A" w:rsidRPr="004E352D" w:rsidRDefault="008153BC" w:rsidP="002B597A">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1</w:t>
      </w:r>
      <w:r w:rsidR="002B597A" w:rsidRPr="004E352D">
        <w:rPr>
          <w:rFonts w:ascii="Arial" w:eastAsia="ArialNarrow" w:hAnsi="Arial" w:cs="Arial"/>
          <w:sz w:val="24"/>
          <w:szCs w:val="24"/>
        </w:rPr>
        <w:t>) oświadczenia Wykonawcy o braku wydania wobec niego prawomocnego wyroku sądu lub ostatecznej decyzji administracyjnej o zaleganiu z uiszczaniem podatk</w:t>
      </w:r>
      <w:r w:rsidR="00F45699" w:rsidRPr="004E352D">
        <w:rPr>
          <w:rFonts w:ascii="Arial" w:eastAsia="ArialNarrow" w:hAnsi="Arial" w:cs="Arial"/>
          <w:sz w:val="24"/>
          <w:szCs w:val="24"/>
        </w:rPr>
        <w:t>ów</w:t>
      </w:r>
      <w:r w:rsidR="002B597A" w:rsidRPr="004E352D">
        <w:rPr>
          <w:rFonts w:ascii="Arial" w:eastAsia="ArialNarrow" w:hAnsi="Arial" w:cs="Arial"/>
          <w:sz w:val="24"/>
          <w:szCs w:val="24"/>
        </w:rPr>
        <w:t>,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2B597A" w:rsidRPr="004E352D" w:rsidRDefault="008153BC" w:rsidP="002B597A">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2</w:t>
      </w:r>
      <w:r w:rsidR="002B597A" w:rsidRPr="004E352D">
        <w:rPr>
          <w:rFonts w:ascii="Arial" w:eastAsia="ArialNarrow" w:hAnsi="Arial" w:cs="Arial"/>
          <w:sz w:val="24"/>
          <w:szCs w:val="24"/>
        </w:rPr>
        <w:t>) oświadczenia Wykonawcy o braku orzeczenia wobec niego tytułem środka zapobiegawczego zakazu ubiegania się o zamówienia publiczne;</w:t>
      </w:r>
    </w:p>
    <w:p w:rsidR="002B597A" w:rsidRPr="004E352D" w:rsidRDefault="008153BC" w:rsidP="002B597A">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3</w:t>
      </w:r>
      <w:r w:rsidR="002B597A" w:rsidRPr="004E352D">
        <w:rPr>
          <w:rFonts w:ascii="Arial" w:eastAsia="ArialNarrow" w:hAnsi="Arial" w:cs="Arial"/>
          <w:sz w:val="24"/>
          <w:szCs w:val="24"/>
        </w:rPr>
        <w:t>) oświadczenia Wykonawcy o nie zaleganiu z opłacaniem podatków i opłat lokalnych, o których mowa w ustawie z dnia 12 stycznia 1991 r. o podatkach i opłatach lokalnych.</w:t>
      </w:r>
    </w:p>
    <w:p w:rsidR="002B597A" w:rsidRPr="004E352D" w:rsidRDefault="002B597A" w:rsidP="002B597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Wzór oświadczeń, o których mowa w ppkt. </w:t>
      </w:r>
      <w:r w:rsidR="008153BC">
        <w:rPr>
          <w:rFonts w:ascii="Arial" w:eastAsia="ArialNarrow" w:hAnsi="Arial" w:cs="Arial"/>
          <w:sz w:val="24"/>
          <w:szCs w:val="24"/>
        </w:rPr>
        <w:t>1</w:t>
      </w:r>
      <w:r w:rsidRPr="004E352D">
        <w:rPr>
          <w:rFonts w:ascii="Arial" w:eastAsia="ArialNarrow" w:hAnsi="Arial" w:cs="Arial"/>
          <w:sz w:val="24"/>
          <w:szCs w:val="24"/>
        </w:rPr>
        <w:t>-</w:t>
      </w:r>
      <w:r w:rsidR="008153BC">
        <w:rPr>
          <w:rFonts w:ascii="Arial" w:eastAsia="ArialNarrow" w:hAnsi="Arial" w:cs="Arial"/>
          <w:sz w:val="24"/>
          <w:szCs w:val="24"/>
        </w:rPr>
        <w:t>3</w:t>
      </w:r>
      <w:r w:rsidRPr="004E352D">
        <w:rPr>
          <w:rFonts w:ascii="Arial" w:eastAsia="ArialNarrow" w:hAnsi="Arial" w:cs="Arial"/>
          <w:sz w:val="24"/>
          <w:szCs w:val="24"/>
        </w:rPr>
        <w:t xml:space="preserve"> stanowi załącznik </w:t>
      </w:r>
      <w:r w:rsidRPr="004E352D">
        <w:rPr>
          <w:rFonts w:ascii="Arial" w:eastAsia="ArialNarrow" w:hAnsi="Arial" w:cs="Arial"/>
          <w:b/>
          <w:sz w:val="24"/>
          <w:szCs w:val="24"/>
        </w:rPr>
        <w:t xml:space="preserve">nr </w:t>
      </w:r>
      <w:r w:rsidR="00204413">
        <w:rPr>
          <w:rFonts w:ascii="Arial" w:eastAsia="ArialNarrow" w:hAnsi="Arial" w:cs="Arial"/>
          <w:b/>
          <w:sz w:val="24"/>
          <w:szCs w:val="24"/>
        </w:rPr>
        <w:t>3</w:t>
      </w:r>
      <w:r w:rsidRPr="004E352D">
        <w:rPr>
          <w:rFonts w:ascii="Arial" w:eastAsia="ArialNarrow" w:hAnsi="Arial" w:cs="Arial"/>
          <w:b/>
          <w:sz w:val="24"/>
          <w:szCs w:val="24"/>
        </w:rPr>
        <w:t xml:space="preserve"> do SIWZ</w:t>
      </w:r>
      <w:r w:rsidRPr="004E352D">
        <w:rPr>
          <w:rFonts w:ascii="Arial" w:eastAsia="ArialNarrow" w:hAnsi="Arial" w:cs="Arial"/>
          <w:sz w:val="24"/>
          <w:szCs w:val="24"/>
        </w:rPr>
        <w:t>.</w:t>
      </w:r>
    </w:p>
    <w:p w:rsidR="002B597A" w:rsidRPr="004E352D" w:rsidRDefault="002B597A" w:rsidP="002B597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5.2. Zamawiający żąda od Wykonawcy, kt</w:t>
      </w:r>
      <w:r w:rsidR="00F45699" w:rsidRPr="004E352D">
        <w:rPr>
          <w:rFonts w:ascii="Arial" w:eastAsia="ArialNarrow" w:hAnsi="Arial" w:cs="Arial"/>
          <w:sz w:val="24"/>
          <w:szCs w:val="24"/>
        </w:rPr>
        <w:t>ór</w:t>
      </w:r>
      <w:r w:rsidRPr="004E352D">
        <w:rPr>
          <w:rFonts w:ascii="Arial" w:eastAsia="ArialNarrow" w:hAnsi="Arial" w:cs="Arial"/>
          <w:sz w:val="24"/>
          <w:szCs w:val="24"/>
        </w:rPr>
        <w:t>y polega na zdolnościach lub sytuacji innych podmiot</w:t>
      </w:r>
      <w:r w:rsidR="00F45699" w:rsidRPr="004E352D">
        <w:rPr>
          <w:rFonts w:ascii="Arial" w:eastAsia="ArialNarrow" w:hAnsi="Arial" w:cs="Arial"/>
          <w:sz w:val="24"/>
          <w:szCs w:val="24"/>
        </w:rPr>
        <w:t xml:space="preserve">ów </w:t>
      </w:r>
      <w:r w:rsidRPr="004E352D">
        <w:rPr>
          <w:rFonts w:ascii="Arial" w:eastAsia="ArialNarrow" w:hAnsi="Arial" w:cs="Arial"/>
          <w:sz w:val="24"/>
          <w:szCs w:val="24"/>
        </w:rPr>
        <w:t>na zasadach określonych w art. 22a ustawy PZP, przedstawienia w odniesieniu do tych podmiot</w:t>
      </w:r>
      <w:r w:rsidR="00F45699" w:rsidRPr="004E352D">
        <w:rPr>
          <w:rFonts w:ascii="Arial" w:eastAsia="ArialNarrow" w:hAnsi="Arial" w:cs="Arial"/>
          <w:sz w:val="24"/>
          <w:szCs w:val="24"/>
        </w:rPr>
        <w:t xml:space="preserve">ów </w:t>
      </w:r>
      <w:r w:rsidRPr="004E352D">
        <w:rPr>
          <w:rFonts w:ascii="Arial" w:eastAsia="ArialNarrow" w:hAnsi="Arial" w:cs="Arial"/>
          <w:sz w:val="24"/>
          <w:szCs w:val="24"/>
        </w:rPr>
        <w:t>dokument</w:t>
      </w:r>
      <w:r w:rsidR="00F45699" w:rsidRPr="004E352D">
        <w:rPr>
          <w:rFonts w:ascii="Arial" w:eastAsia="ArialNarrow" w:hAnsi="Arial" w:cs="Arial"/>
          <w:sz w:val="24"/>
          <w:szCs w:val="24"/>
        </w:rPr>
        <w:t>ó</w:t>
      </w:r>
      <w:r w:rsidR="008153BC">
        <w:rPr>
          <w:rFonts w:ascii="Arial" w:eastAsia="ArialNarrow" w:hAnsi="Arial" w:cs="Arial"/>
          <w:sz w:val="24"/>
          <w:szCs w:val="24"/>
        </w:rPr>
        <w:t>w</w:t>
      </w:r>
      <w:r w:rsidRPr="004E352D">
        <w:rPr>
          <w:rFonts w:ascii="Arial" w:eastAsia="ArialNarrow" w:hAnsi="Arial" w:cs="Arial"/>
          <w:sz w:val="24"/>
          <w:szCs w:val="24"/>
        </w:rPr>
        <w:t xml:space="preserve"> wymienionych w pkt. 5.1 ppkt 1-</w:t>
      </w:r>
      <w:r w:rsidR="00FC266D">
        <w:rPr>
          <w:rFonts w:ascii="Arial" w:eastAsia="ArialNarrow" w:hAnsi="Arial" w:cs="Arial"/>
          <w:sz w:val="24"/>
          <w:szCs w:val="24"/>
        </w:rPr>
        <w:t>3</w:t>
      </w:r>
      <w:r w:rsidRPr="004E352D">
        <w:rPr>
          <w:rFonts w:ascii="Arial" w:eastAsia="ArialNarrow" w:hAnsi="Arial" w:cs="Arial"/>
          <w:sz w:val="24"/>
          <w:szCs w:val="24"/>
        </w:rPr>
        <w:t>.</w:t>
      </w:r>
    </w:p>
    <w:p w:rsidR="002B597A" w:rsidRPr="004E352D" w:rsidRDefault="002B597A" w:rsidP="002B597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5.3. Jeżeli Wykonawca ma siedzibę lub miejsce zamieszkania poza terytorium Rzeczypospolitej Polskiej:</w:t>
      </w:r>
    </w:p>
    <w:p w:rsidR="00FC266D" w:rsidRPr="004E352D" w:rsidRDefault="00FC266D" w:rsidP="00FC266D">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1</w:t>
      </w:r>
      <w:r w:rsidRPr="004E352D">
        <w:rPr>
          <w:rFonts w:ascii="Arial" w:eastAsia="ArialNarrow" w:hAnsi="Arial" w:cs="Arial"/>
          <w:sz w:val="24"/>
          <w:szCs w:val="24"/>
        </w:rPr>
        <w:t>)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C266D" w:rsidRPr="004E352D" w:rsidRDefault="00FC266D" w:rsidP="00FC266D">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2</w:t>
      </w:r>
      <w:r w:rsidRPr="004E352D">
        <w:rPr>
          <w:rFonts w:ascii="Arial" w:eastAsia="ArialNarrow" w:hAnsi="Arial" w:cs="Arial"/>
          <w:sz w:val="24"/>
          <w:szCs w:val="24"/>
        </w:rPr>
        <w:t>) oświadczenia Wykonawcy o braku orzeczenia wobec niego tytułem środka zapobiegawczego zakazu ubiegania się o zamówienia publiczne;</w:t>
      </w:r>
    </w:p>
    <w:p w:rsidR="00FC266D" w:rsidRPr="004E352D" w:rsidRDefault="00FC266D" w:rsidP="00FC266D">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3</w:t>
      </w:r>
      <w:r w:rsidRPr="004E352D">
        <w:rPr>
          <w:rFonts w:ascii="Arial" w:eastAsia="ArialNarrow" w:hAnsi="Arial" w:cs="Arial"/>
          <w:sz w:val="24"/>
          <w:szCs w:val="24"/>
        </w:rPr>
        <w:t>) oświadczenia Wykonawcy o nie zaleganiu z opłacaniem podatków i opłat lokalnych, o których mowa w ustawie z dnia 12 stycznia 1991 r. o podatkach i opłatach lokalnych.</w:t>
      </w:r>
    </w:p>
    <w:p w:rsidR="002B597A" w:rsidRPr="004E352D" w:rsidRDefault="002B597A" w:rsidP="002B597A">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5.</w:t>
      </w:r>
      <w:r w:rsidR="00FC266D">
        <w:rPr>
          <w:rFonts w:ascii="Arial" w:eastAsia="ArialNarrow" w:hAnsi="Arial" w:cs="Arial"/>
          <w:b/>
          <w:bCs/>
          <w:sz w:val="24"/>
          <w:szCs w:val="24"/>
        </w:rPr>
        <w:t>4</w:t>
      </w:r>
      <w:r w:rsidRPr="004E352D">
        <w:rPr>
          <w:rFonts w:ascii="Arial" w:eastAsia="ArialNarrow" w:hAnsi="Arial" w:cs="Arial"/>
          <w:b/>
          <w:bCs/>
          <w:sz w:val="24"/>
          <w:szCs w:val="24"/>
        </w:rPr>
        <w:t>. W celu potwierdzenia spełniania przez Wykonawcę warunków udziału w postępowaniu:</w:t>
      </w:r>
    </w:p>
    <w:p w:rsidR="002B597A" w:rsidRPr="004E352D" w:rsidRDefault="00FC266D" w:rsidP="002B597A">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1</w:t>
      </w:r>
      <w:r w:rsidR="002B597A" w:rsidRPr="004E352D">
        <w:rPr>
          <w:rFonts w:ascii="Arial" w:eastAsia="ArialNarrow" w:hAnsi="Arial" w:cs="Arial"/>
          <w:sz w:val="24"/>
          <w:szCs w:val="24"/>
        </w:rPr>
        <w:t>) wykazu os</w:t>
      </w:r>
      <w:r w:rsidR="00F45699" w:rsidRPr="004E352D">
        <w:rPr>
          <w:rFonts w:ascii="Arial" w:eastAsia="ArialNarrow" w:hAnsi="Arial" w:cs="Arial"/>
          <w:sz w:val="24"/>
          <w:szCs w:val="24"/>
        </w:rPr>
        <w:t>ób</w:t>
      </w:r>
      <w:r w:rsidR="002B597A" w:rsidRPr="004E352D">
        <w:rPr>
          <w:rFonts w:ascii="Arial" w:eastAsia="ArialNarrow" w:hAnsi="Arial" w:cs="Arial"/>
          <w:sz w:val="24"/>
          <w:szCs w:val="24"/>
        </w:rPr>
        <w:t>, skierowanych przez Wykonawcę do realizacji zam</w:t>
      </w:r>
      <w:r w:rsidR="00F45699" w:rsidRPr="004E352D">
        <w:rPr>
          <w:rFonts w:ascii="Arial" w:eastAsia="ArialNarrow" w:hAnsi="Arial" w:cs="Arial"/>
          <w:sz w:val="24"/>
          <w:szCs w:val="24"/>
        </w:rPr>
        <w:t>ów</w:t>
      </w:r>
      <w:r w:rsidR="002B597A" w:rsidRPr="004E352D">
        <w:rPr>
          <w:rFonts w:ascii="Arial" w:eastAsia="ArialNarrow" w:hAnsi="Arial" w:cs="Arial"/>
          <w:sz w:val="24"/>
          <w:szCs w:val="24"/>
        </w:rPr>
        <w:t>ienia publicznego, w szczeg</w:t>
      </w:r>
      <w:r w:rsidR="00F45699" w:rsidRPr="004E352D">
        <w:rPr>
          <w:rFonts w:ascii="Arial" w:eastAsia="ArialNarrow" w:hAnsi="Arial" w:cs="Arial"/>
          <w:sz w:val="24"/>
          <w:szCs w:val="24"/>
        </w:rPr>
        <w:t>ól</w:t>
      </w:r>
      <w:r w:rsidR="002B597A" w:rsidRPr="004E352D">
        <w:rPr>
          <w:rFonts w:ascii="Arial" w:eastAsia="ArialNarrow" w:hAnsi="Arial" w:cs="Arial"/>
          <w:sz w:val="24"/>
          <w:szCs w:val="24"/>
        </w:rPr>
        <w:t>ności</w:t>
      </w:r>
      <w:r w:rsidR="00F45699" w:rsidRPr="004E352D">
        <w:rPr>
          <w:rFonts w:ascii="Arial" w:eastAsia="ArialNarrow" w:hAnsi="Arial" w:cs="Arial"/>
          <w:sz w:val="24"/>
          <w:szCs w:val="24"/>
        </w:rPr>
        <w:t xml:space="preserve"> </w:t>
      </w:r>
      <w:r w:rsidR="002B597A" w:rsidRPr="004E352D">
        <w:rPr>
          <w:rFonts w:ascii="Arial" w:eastAsia="ArialNarrow" w:hAnsi="Arial" w:cs="Arial"/>
          <w:sz w:val="24"/>
          <w:szCs w:val="24"/>
        </w:rPr>
        <w:t>odpowiedzialnych za świadczenie usług, kontrolę jakości lub kierowanie robotami budowlanymi,</w:t>
      </w:r>
      <w:r w:rsidR="00F45699" w:rsidRPr="004E352D">
        <w:rPr>
          <w:rFonts w:ascii="Arial" w:eastAsia="ArialNarrow" w:hAnsi="Arial" w:cs="Arial"/>
          <w:sz w:val="24"/>
          <w:szCs w:val="24"/>
        </w:rPr>
        <w:t xml:space="preserve"> </w:t>
      </w:r>
      <w:r w:rsidR="002B597A" w:rsidRPr="004E352D">
        <w:rPr>
          <w:rFonts w:ascii="Arial" w:eastAsia="ArialNarrow" w:hAnsi="Arial" w:cs="Arial"/>
          <w:sz w:val="24"/>
          <w:szCs w:val="24"/>
        </w:rPr>
        <w:t>wraz z informacjami na temat ich kwalifikacji zawodowych, uprawnień, doświadczenia</w:t>
      </w:r>
      <w:r w:rsidR="00F45699" w:rsidRPr="004E352D">
        <w:rPr>
          <w:rFonts w:ascii="Arial" w:eastAsia="ArialNarrow" w:hAnsi="Arial" w:cs="Arial"/>
          <w:sz w:val="24"/>
          <w:szCs w:val="24"/>
        </w:rPr>
        <w:t xml:space="preserve"> </w:t>
      </w:r>
      <w:r w:rsidR="002B597A" w:rsidRPr="004E352D">
        <w:rPr>
          <w:rFonts w:ascii="Arial" w:eastAsia="ArialNarrow" w:hAnsi="Arial" w:cs="Arial"/>
          <w:sz w:val="24"/>
          <w:szCs w:val="24"/>
        </w:rPr>
        <w:t>i wykształcenia niezbędnych do wykonania zam</w:t>
      </w:r>
      <w:r w:rsidR="00F45699" w:rsidRPr="004E352D">
        <w:rPr>
          <w:rFonts w:ascii="Arial" w:eastAsia="ArialNarrow" w:hAnsi="Arial" w:cs="Arial"/>
          <w:sz w:val="24"/>
          <w:szCs w:val="24"/>
        </w:rPr>
        <w:t>ów</w:t>
      </w:r>
      <w:r w:rsidR="002B597A" w:rsidRPr="004E352D">
        <w:rPr>
          <w:rFonts w:ascii="Arial" w:eastAsia="ArialNarrow" w:hAnsi="Arial" w:cs="Arial"/>
          <w:sz w:val="24"/>
          <w:szCs w:val="24"/>
        </w:rPr>
        <w:t>ienia publicznego, a także zakresu wykonywanych</w:t>
      </w:r>
      <w:r w:rsidR="00F45699" w:rsidRPr="004E352D">
        <w:rPr>
          <w:rFonts w:ascii="Arial" w:eastAsia="ArialNarrow" w:hAnsi="Arial" w:cs="Arial"/>
          <w:sz w:val="24"/>
          <w:szCs w:val="24"/>
        </w:rPr>
        <w:t xml:space="preserve"> </w:t>
      </w:r>
      <w:r w:rsidR="002B597A" w:rsidRPr="004E352D">
        <w:rPr>
          <w:rFonts w:ascii="Arial" w:eastAsia="ArialNarrow" w:hAnsi="Arial" w:cs="Arial"/>
          <w:sz w:val="24"/>
          <w:szCs w:val="24"/>
        </w:rPr>
        <w:t xml:space="preserve">przez nie czynności oraz informacją o podstawie do dysponowania tymi osobami </w:t>
      </w:r>
      <w:r w:rsidR="002B597A" w:rsidRPr="00FC266D">
        <w:rPr>
          <w:rFonts w:ascii="Arial" w:eastAsia="ArialNarrow" w:hAnsi="Arial" w:cs="Arial"/>
          <w:b/>
          <w:sz w:val="24"/>
          <w:szCs w:val="24"/>
        </w:rPr>
        <w:t>(załącznik</w:t>
      </w:r>
      <w:r w:rsidR="00F45699" w:rsidRPr="00FC266D">
        <w:rPr>
          <w:rFonts w:ascii="Arial" w:eastAsia="ArialNarrow" w:hAnsi="Arial" w:cs="Arial"/>
          <w:b/>
          <w:sz w:val="24"/>
          <w:szCs w:val="24"/>
        </w:rPr>
        <w:t xml:space="preserve"> </w:t>
      </w:r>
      <w:r w:rsidR="002B597A" w:rsidRPr="00FC266D">
        <w:rPr>
          <w:rFonts w:ascii="Arial" w:eastAsia="ArialNarrow" w:hAnsi="Arial" w:cs="Arial"/>
          <w:b/>
          <w:sz w:val="24"/>
          <w:szCs w:val="24"/>
        </w:rPr>
        <w:t xml:space="preserve">nr </w:t>
      </w:r>
      <w:r w:rsidRPr="00FC266D">
        <w:rPr>
          <w:rFonts w:ascii="Arial" w:eastAsia="ArialNarrow" w:hAnsi="Arial" w:cs="Arial"/>
          <w:b/>
          <w:sz w:val="24"/>
          <w:szCs w:val="24"/>
        </w:rPr>
        <w:t>7</w:t>
      </w:r>
      <w:r w:rsidR="002B597A" w:rsidRPr="00FC266D">
        <w:rPr>
          <w:rFonts w:ascii="Arial" w:eastAsia="ArialNarrow" w:hAnsi="Arial" w:cs="Arial"/>
          <w:b/>
          <w:sz w:val="24"/>
          <w:szCs w:val="24"/>
        </w:rPr>
        <w:t xml:space="preserve"> do SIWZ).</w:t>
      </w:r>
    </w:p>
    <w:p w:rsidR="002B597A" w:rsidRPr="004E352D" w:rsidRDefault="002B597A" w:rsidP="002B597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6. Oświadczenia, o kt</w:t>
      </w:r>
      <w:r w:rsidR="00F45699" w:rsidRPr="004E352D">
        <w:rPr>
          <w:rFonts w:ascii="Arial" w:eastAsia="ArialNarrow" w:hAnsi="Arial" w:cs="Arial"/>
          <w:sz w:val="24"/>
          <w:szCs w:val="24"/>
        </w:rPr>
        <w:t>ór</w:t>
      </w:r>
      <w:r w:rsidRPr="004E352D">
        <w:rPr>
          <w:rFonts w:ascii="Arial" w:eastAsia="ArialNarrow" w:hAnsi="Arial" w:cs="Arial"/>
          <w:sz w:val="24"/>
          <w:szCs w:val="24"/>
        </w:rPr>
        <w:t>ych mowa w niniejszym rozdziale, dotyczące Wykonawcy i innych podmiot</w:t>
      </w:r>
      <w:r w:rsidR="00F45699" w:rsidRPr="004E352D">
        <w:rPr>
          <w:rFonts w:ascii="Arial" w:eastAsia="ArialNarrow" w:hAnsi="Arial" w:cs="Arial"/>
          <w:sz w:val="24"/>
          <w:szCs w:val="24"/>
        </w:rPr>
        <w:t>ów</w:t>
      </w:r>
      <w:r w:rsidRPr="004E352D">
        <w:rPr>
          <w:rFonts w:ascii="Arial" w:eastAsia="ArialNarrow" w:hAnsi="Arial" w:cs="Arial"/>
          <w:sz w:val="24"/>
          <w:szCs w:val="24"/>
        </w:rPr>
        <w:t>,</w:t>
      </w:r>
      <w:r w:rsidR="00F45699" w:rsidRPr="004E352D">
        <w:rPr>
          <w:rFonts w:ascii="Arial" w:eastAsia="ArialNarrow" w:hAnsi="Arial" w:cs="Arial"/>
          <w:sz w:val="24"/>
          <w:szCs w:val="24"/>
        </w:rPr>
        <w:t xml:space="preserve"> </w:t>
      </w:r>
      <w:r w:rsidRPr="004E352D">
        <w:rPr>
          <w:rFonts w:ascii="Arial" w:eastAsia="ArialNarrow" w:hAnsi="Arial" w:cs="Arial"/>
          <w:sz w:val="24"/>
          <w:szCs w:val="24"/>
        </w:rPr>
        <w:t>na kt</w:t>
      </w:r>
      <w:r w:rsidR="00F45699" w:rsidRPr="004E352D">
        <w:rPr>
          <w:rFonts w:ascii="Arial" w:eastAsia="ArialNarrow" w:hAnsi="Arial" w:cs="Arial"/>
          <w:sz w:val="24"/>
          <w:szCs w:val="24"/>
        </w:rPr>
        <w:t>ór</w:t>
      </w:r>
      <w:r w:rsidRPr="004E352D">
        <w:rPr>
          <w:rFonts w:ascii="Arial" w:eastAsia="ArialNarrow" w:hAnsi="Arial" w:cs="Arial"/>
          <w:sz w:val="24"/>
          <w:szCs w:val="24"/>
        </w:rPr>
        <w:t>ych zdolnościach lub sytuacji polega Wykonawca na zasadach określonych w art. 22a ustawy</w:t>
      </w:r>
      <w:r w:rsidR="00F45699" w:rsidRPr="004E352D">
        <w:rPr>
          <w:rFonts w:ascii="Arial" w:eastAsia="ArialNarrow" w:hAnsi="Arial" w:cs="Arial"/>
          <w:sz w:val="24"/>
          <w:szCs w:val="24"/>
        </w:rPr>
        <w:t xml:space="preserve"> </w:t>
      </w:r>
      <w:r w:rsidRPr="004E352D">
        <w:rPr>
          <w:rFonts w:ascii="Arial" w:eastAsia="ArialNarrow" w:hAnsi="Arial" w:cs="Arial"/>
          <w:sz w:val="24"/>
          <w:szCs w:val="24"/>
        </w:rPr>
        <w:t>PZP oraz dotyczące podwykonawc</w:t>
      </w:r>
      <w:r w:rsidR="00F45699" w:rsidRPr="004E352D">
        <w:rPr>
          <w:rFonts w:ascii="Arial" w:eastAsia="ArialNarrow" w:hAnsi="Arial" w:cs="Arial"/>
          <w:sz w:val="24"/>
          <w:szCs w:val="24"/>
        </w:rPr>
        <w:t>ów</w:t>
      </w:r>
      <w:r w:rsidRPr="004E352D">
        <w:rPr>
          <w:rFonts w:ascii="Arial" w:eastAsia="ArialNarrow" w:hAnsi="Arial" w:cs="Arial"/>
          <w:sz w:val="24"/>
          <w:szCs w:val="24"/>
        </w:rPr>
        <w:t>, składane są w oryginale.</w:t>
      </w:r>
    </w:p>
    <w:p w:rsidR="002B597A" w:rsidRPr="004E352D" w:rsidRDefault="002B597A" w:rsidP="002B597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7. Dokumenty, o kt</w:t>
      </w:r>
      <w:r w:rsidR="00F45699" w:rsidRPr="004E352D">
        <w:rPr>
          <w:rFonts w:ascii="Arial" w:eastAsia="ArialNarrow" w:hAnsi="Arial" w:cs="Arial"/>
          <w:sz w:val="24"/>
          <w:szCs w:val="24"/>
        </w:rPr>
        <w:t>ór</w:t>
      </w:r>
      <w:r w:rsidRPr="004E352D">
        <w:rPr>
          <w:rFonts w:ascii="Arial" w:eastAsia="ArialNarrow" w:hAnsi="Arial" w:cs="Arial"/>
          <w:sz w:val="24"/>
          <w:szCs w:val="24"/>
        </w:rPr>
        <w:t>ych mowa w niniejszym rozdziale, inne niż oświadczenia, o kt</w:t>
      </w:r>
      <w:r w:rsidR="00F45699" w:rsidRPr="004E352D">
        <w:rPr>
          <w:rFonts w:ascii="Arial" w:eastAsia="ArialNarrow" w:hAnsi="Arial" w:cs="Arial"/>
          <w:sz w:val="24"/>
          <w:szCs w:val="24"/>
        </w:rPr>
        <w:t>ór</w:t>
      </w:r>
      <w:r w:rsidRPr="004E352D">
        <w:rPr>
          <w:rFonts w:ascii="Arial" w:eastAsia="ArialNarrow" w:hAnsi="Arial" w:cs="Arial"/>
          <w:sz w:val="24"/>
          <w:szCs w:val="24"/>
        </w:rPr>
        <w:t>ych mowa w pkt. 6,</w:t>
      </w:r>
      <w:r w:rsidR="00F45699" w:rsidRPr="004E352D">
        <w:rPr>
          <w:rFonts w:ascii="Arial" w:eastAsia="ArialNarrow" w:hAnsi="Arial" w:cs="Arial"/>
          <w:sz w:val="24"/>
          <w:szCs w:val="24"/>
        </w:rPr>
        <w:t xml:space="preserve"> </w:t>
      </w:r>
      <w:r w:rsidRPr="004E352D">
        <w:rPr>
          <w:rFonts w:ascii="Arial" w:eastAsia="ArialNarrow" w:hAnsi="Arial" w:cs="Arial"/>
          <w:sz w:val="24"/>
          <w:szCs w:val="24"/>
        </w:rPr>
        <w:t>składane są w oryginale lub kopii poświadczonej za zgodność z oryginałem.</w:t>
      </w:r>
    </w:p>
    <w:p w:rsidR="002B597A" w:rsidRPr="004E352D" w:rsidRDefault="002B597A" w:rsidP="002B597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8. Poświadczenia za zgodność z oryginałem dokonuje odpowiednio Wykonawca, podmiot, na kt</w:t>
      </w:r>
      <w:r w:rsidR="00D26106" w:rsidRPr="004E352D">
        <w:rPr>
          <w:rFonts w:ascii="Arial" w:eastAsia="ArialNarrow" w:hAnsi="Arial" w:cs="Arial"/>
          <w:sz w:val="24"/>
          <w:szCs w:val="24"/>
        </w:rPr>
        <w:t>ór</w:t>
      </w:r>
      <w:r w:rsidRPr="004E352D">
        <w:rPr>
          <w:rFonts w:ascii="Arial" w:eastAsia="ArialNarrow" w:hAnsi="Arial" w:cs="Arial"/>
          <w:sz w:val="24"/>
          <w:szCs w:val="24"/>
        </w:rPr>
        <w:t>ego</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zdolnościach lub sytuacji polega Wykonawca, Wykonawcy wsp</w:t>
      </w:r>
      <w:r w:rsidR="00D26106" w:rsidRPr="004E352D">
        <w:rPr>
          <w:rFonts w:ascii="Arial" w:eastAsia="ArialNarrow" w:hAnsi="Arial" w:cs="Arial"/>
          <w:sz w:val="24"/>
          <w:szCs w:val="24"/>
        </w:rPr>
        <w:t>ól</w:t>
      </w:r>
      <w:r w:rsidRPr="004E352D">
        <w:rPr>
          <w:rFonts w:ascii="Arial" w:eastAsia="ArialNarrow" w:hAnsi="Arial" w:cs="Arial"/>
          <w:sz w:val="24"/>
          <w:szCs w:val="24"/>
        </w:rPr>
        <w:t>nie ubiegający się o udzielenie zam</w:t>
      </w:r>
      <w:r w:rsidR="00D26106" w:rsidRPr="004E352D">
        <w:rPr>
          <w:rFonts w:ascii="Arial" w:eastAsia="ArialNarrow" w:hAnsi="Arial" w:cs="Arial"/>
          <w:sz w:val="24"/>
          <w:szCs w:val="24"/>
        </w:rPr>
        <w:t>ów</w:t>
      </w:r>
      <w:r w:rsidRPr="004E352D">
        <w:rPr>
          <w:rFonts w:ascii="Arial" w:eastAsia="ArialNarrow" w:hAnsi="Arial" w:cs="Arial"/>
          <w:sz w:val="24"/>
          <w:szCs w:val="24"/>
        </w:rPr>
        <w:t>ienia</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publicznego albo podwykonawca, w zakresie dokument, kt</w:t>
      </w:r>
      <w:r w:rsidR="00D26106" w:rsidRPr="004E352D">
        <w:rPr>
          <w:rFonts w:ascii="Arial" w:eastAsia="ArialNarrow" w:hAnsi="Arial" w:cs="Arial"/>
          <w:sz w:val="24"/>
          <w:szCs w:val="24"/>
        </w:rPr>
        <w:t>ór</w:t>
      </w:r>
      <w:r w:rsidRPr="004E352D">
        <w:rPr>
          <w:rFonts w:ascii="Arial" w:eastAsia="ArialNarrow" w:hAnsi="Arial" w:cs="Arial"/>
          <w:sz w:val="24"/>
          <w:szCs w:val="24"/>
        </w:rPr>
        <w:t>e każdego z nich dotyczą.</w:t>
      </w:r>
    </w:p>
    <w:p w:rsidR="002B597A" w:rsidRPr="004E352D" w:rsidRDefault="002B597A" w:rsidP="002B597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9. Wykonawca w terminie 3 dni od dnia zamieszczenia na stronie internetowej informacji, o kt</w:t>
      </w:r>
      <w:r w:rsidR="00D26106" w:rsidRPr="004E352D">
        <w:rPr>
          <w:rFonts w:ascii="Arial" w:eastAsia="ArialNarrow" w:hAnsi="Arial" w:cs="Arial"/>
          <w:sz w:val="24"/>
          <w:szCs w:val="24"/>
        </w:rPr>
        <w:t>ór</w:t>
      </w:r>
      <w:r w:rsidRPr="004E352D">
        <w:rPr>
          <w:rFonts w:ascii="Arial" w:eastAsia="ArialNarrow" w:hAnsi="Arial" w:cs="Arial"/>
          <w:sz w:val="24"/>
          <w:szCs w:val="24"/>
        </w:rPr>
        <w:t>ej mowa</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w art. 86 ust. 5 ustawy PZP, przekaże Zamawiającemu oświadczenie o przynależności lub braku przynależności</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do tej samej grupy kapitałowej, o kt</w:t>
      </w:r>
      <w:r w:rsidR="00D26106" w:rsidRPr="004E352D">
        <w:rPr>
          <w:rFonts w:ascii="Arial" w:eastAsia="ArialNarrow" w:hAnsi="Arial" w:cs="Arial"/>
          <w:sz w:val="24"/>
          <w:szCs w:val="24"/>
        </w:rPr>
        <w:t>ór</w:t>
      </w:r>
      <w:r w:rsidRPr="004E352D">
        <w:rPr>
          <w:rFonts w:ascii="Arial" w:eastAsia="ArialNarrow" w:hAnsi="Arial" w:cs="Arial"/>
          <w:sz w:val="24"/>
          <w:szCs w:val="24"/>
        </w:rPr>
        <w:t>ej mowa w art. 24 ust. 1 pkt 23 ustawy PZP. Wraz</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 xml:space="preserve">ze złożeniem oświadczenia, Wykonawca może </w:t>
      </w:r>
      <w:r w:rsidRPr="004E352D">
        <w:rPr>
          <w:rFonts w:ascii="Arial" w:eastAsia="ArialNarrow" w:hAnsi="Arial" w:cs="Arial"/>
          <w:sz w:val="24"/>
          <w:szCs w:val="24"/>
        </w:rPr>
        <w:lastRenderedPageBreak/>
        <w:t>przedstawić dowody, że powiązania z innym Wykonawcą</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nie prowadzą do zakł</w:t>
      </w:r>
      <w:r w:rsidR="00D26106" w:rsidRPr="004E352D">
        <w:rPr>
          <w:rFonts w:ascii="Arial" w:eastAsia="ArialNarrow" w:hAnsi="Arial" w:cs="Arial"/>
          <w:sz w:val="24"/>
          <w:szCs w:val="24"/>
        </w:rPr>
        <w:t>óc</w:t>
      </w:r>
      <w:r w:rsidRPr="004E352D">
        <w:rPr>
          <w:rFonts w:ascii="Arial" w:eastAsia="ArialNarrow" w:hAnsi="Arial" w:cs="Arial"/>
          <w:sz w:val="24"/>
          <w:szCs w:val="24"/>
        </w:rPr>
        <w:t>enia konkurencji w postępowaniu o udzielenie zam</w:t>
      </w:r>
      <w:r w:rsidR="00D26106" w:rsidRPr="004E352D">
        <w:rPr>
          <w:rFonts w:ascii="Arial" w:eastAsia="ArialNarrow" w:hAnsi="Arial" w:cs="Arial"/>
          <w:sz w:val="24"/>
          <w:szCs w:val="24"/>
        </w:rPr>
        <w:t>ów</w:t>
      </w:r>
      <w:r w:rsidRPr="004E352D">
        <w:rPr>
          <w:rFonts w:ascii="Arial" w:eastAsia="ArialNarrow" w:hAnsi="Arial" w:cs="Arial"/>
          <w:sz w:val="24"/>
          <w:szCs w:val="24"/>
        </w:rPr>
        <w:t>ienia. Wz</w:t>
      </w:r>
      <w:r w:rsidR="00D26106" w:rsidRPr="004E352D">
        <w:rPr>
          <w:rFonts w:ascii="Arial" w:eastAsia="ArialNarrow" w:hAnsi="Arial" w:cs="Arial"/>
          <w:sz w:val="24"/>
          <w:szCs w:val="24"/>
        </w:rPr>
        <w:t>ór</w:t>
      </w:r>
      <w:r w:rsidRPr="004E352D">
        <w:rPr>
          <w:rFonts w:ascii="Arial" w:eastAsia="ArialNarrow" w:hAnsi="Arial" w:cs="Arial"/>
          <w:sz w:val="24"/>
          <w:szCs w:val="24"/>
        </w:rPr>
        <w:t xml:space="preserve"> oświadczenia</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 xml:space="preserve">stanowi </w:t>
      </w:r>
      <w:r w:rsidRPr="004E352D">
        <w:rPr>
          <w:rFonts w:ascii="Arial" w:eastAsia="ArialNarrow" w:hAnsi="Arial" w:cs="Arial"/>
          <w:b/>
          <w:sz w:val="24"/>
          <w:szCs w:val="24"/>
        </w:rPr>
        <w:t xml:space="preserve">załącznik nr </w:t>
      </w:r>
      <w:r w:rsidR="008440AA">
        <w:rPr>
          <w:rFonts w:ascii="Arial" w:eastAsia="ArialNarrow" w:hAnsi="Arial" w:cs="Arial"/>
          <w:b/>
          <w:sz w:val="24"/>
          <w:szCs w:val="24"/>
        </w:rPr>
        <w:t>6</w:t>
      </w:r>
      <w:r w:rsidRPr="004E352D">
        <w:rPr>
          <w:rFonts w:ascii="Arial" w:eastAsia="ArialNarrow" w:hAnsi="Arial" w:cs="Arial"/>
          <w:b/>
          <w:sz w:val="24"/>
          <w:szCs w:val="24"/>
        </w:rPr>
        <w:t xml:space="preserve"> do SIWZ</w:t>
      </w:r>
      <w:r w:rsidRPr="004E352D">
        <w:rPr>
          <w:rFonts w:ascii="Arial" w:eastAsia="ArialNarrow" w:hAnsi="Arial" w:cs="Arial"/>
          <w:sz w:val="24"/>
          <w:szCs w:val="24"/>
        </w:rPr>
        <w:t>.</w:t>
      </w:r>
    </w:p>
    <w:p w:rsidR="002B597A" w:rsidRPr="004E352D" w:rsidRDefault="002B597A" w:rsidP="002B597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10. W zakresie nieuregulowanym w SIWZ, zastosowanie mają przepisy rozporządzenia Prezesa Rady </w:t>
      </w:r>
      <w:r w:rsidR="00D26106" w:rsidRPr="004E352D">
        <w:rPr>
          <w:rFonts w:ascii="Arial" w:eastAsia="ArialNarrow" w:hAnsi="Arial" w:cs="Arial"/>
          <w:sz w:val="24"/>
          <w:szCs w:val="24"/>
        </w:rPr>
        <w:t xml:space="preserve">Ministrów </w:t>
      </w:r>
      <w:r w:rsidRPr="004E352D">
        <w:rPr>
          <w:rFonts w:ascii="Arial" w:eastAsia="ArialNarrow" w:hAnsi="Arial" w:cs="Arial"/>
          <w:sz w:val="24"/>
          <w:szCs w:val="24"/>
        </w:rPr>
        <w:t>z dnia 26 lipca 2016 r. w sprawie rodzaj</w:t>
      </w:r>
      <w:r w:rsidR="00D26106" w:rsidRPr="004E352D">
        <w:rPr>
          <w:rFonts w:ascii="Arial" w:eastAsia="ArialNarrow" w:hAnsi="Arial" w:cs="Arial"/>
          <w:sz w:val="24"/>
          <w:szCs w:val="24"/>
        </w:rPr>
        <w:t>ów</w:t>
      </w:r>
      <w:r w:rsidRPr="004E352D">
        <w:rPr>
          <w:rFonts w:ascii="Arial" w:eastAsia="ArialNarrow" w:hAnsi="Arial" w:cs="Arial"/>
          <w:sz w:val="24"/>
          <w:szCs w:val="24"/>
        </w:rPr>
        <w:t xml:space="preserve"> dokument</w:t>
      </w:r>
      <w:r w:rsidR="00D26106" w:rsidRPr="004E352D">
        <w:rPr>
          <w:rFonts w:ascii="Arial" w:eastAsia="ArialNarrow" w:hAnsi="Arial" w:cs="Arial"/>
          <w:sz w:val="24"/>
          <w:szCs w:val="24"/>
        </w:rPr>
        <w:t>ów</w:t>
      </w:r>
      <w:r w:rsidRPr="004E352D">
        <w:rPr>
          <w:rFonts w:ascii="Arial" w:eastAsia="ArialNarrow" w:hAnsi="Arial" w:cs="Arial"/>
          <w:sz w:val="24"/>
          <w:szCs w:val="24"/>
        </w:rPr>
        <w:t>, jakich może żądać Zamawiający od Wykonawcy</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w postępowaniu o udzielenie zam</w:t>
      </w:r>
      <w:r w:rsidR="00D26106" w:rsidRPr="004E352D">
        <w:rPr>
          <w:rFonts w:ascii="Arial" w:eastAsia="ArialNarrow" w:hAnsi="Arial" w:cs="Arial"/>
          <w:sz w:val="24"/>
          <w:szCs w:val="24"/>
        </w:rPr>
        <w:t>ów</w:t>
      </w:r>
      <w:r w:rsidRPr="004E352D">
        <w:rPr>
          <w:rFonts w:ascii="Arial" w:eastAsia="ArialNarrow" w:hAnsi="Arial" w:cs="Arial"/>
          <w:sz w:val="24"/>
          <w:szCs w:val="24"/>
        </w:rPr>
        <w:t>ienia.</w:t>
      </w:r>
    </w:p>
    <w:p w:rsidR="002B597A" w:rsidRPr="004E352D" w:rsidRDefault="002B597A" w:rsidP="002B597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11. Jeżeli Wykonawca nie złoży oświadczenia, o kt</w:t>
      </w:r>
      <w:r w:rsidR="00D26106" w:rsidRPr="004E352D">
        <w:rPr>
          <w:rFonts w:ascii="Arial" w:eastAsia="ArialNarrow" w:hAnsi="Arial" w:cs="Arial"/>
          <w:sz w:val="24"/>
          <w:szCs w:val="24"/>
        </w:rPr>
        <w:t>ór</w:t>
      </w:r>
      <w:r w:rsidRPr="004E352D">
        <w:rPr>
          <w:rFonts w:ascii="Arial" w:eastAsia="ArialNarrow" w:hAnsi="Arial" w:cs="Arial"/>
          <w:sz w:val="24"/>
          <w:szCs w:val="24"/>
        </w:rPr>
        <w:t>ym mowa w pkt. 1, oświadczeń lub dokument</w:t>
      </w:r>
      <w:r w:rsidR="00D26106" w:rsidRPr="004E352D">
        <w:rPr>
          <w:rFonts w:ascii="Arial" w:eastAsia="ArialNarrow" w:hAnsi="Arial" w:cs="Arial"/>
          <w:sz w:val="24"/>
          <w:szCs w:val="24"/>
        </w:rPr>
        <w:t>ów</w:t>
      </w:r>
      <w:r w:rsidRPr="004E352D">
        <w:rPr>
          <w:rFonts w:ascii="Arial" w:eastAsia="ArialNarrow" w:hAnsi="Arial" w:cs="Arial"/>
          <w:sz w:val="24"/>
          <w:szCs w:val="24"/>
        </w:rPr>
        <w:t xml:space="preserve"> </w:t>
      </w:r>
      <w:r w:rsidR="00D26106" w:rsidRPr="004E352D">
        <w:rPr>
          <w:rFonts w:ascii="Arial" w:eastAsia="ArialNarrow" w:hAnsi="Arial" w:cs="Arial"/>
          <w:sz w:val="24"/>
          <w:szCs w:val="24"/>
        </w:rPr>
        <w:t xml:space="preserve">potwierdzających </w:t>
      </w:r>
      <w:r w:rsidRPr="004E352D">
        <w:rPr>
          <w:rFonts w:ascii="Arial" w:eastAsia="ArialNarrow" w:hAnsi="Arial" w:cs="Arial"/>
          <w:sz w:val="24"/>
          <w:szCs w:val="24"/>
        </w:rPr>
        <w:t>okoliczności, o kt</w:t>
      </w:r>
      <w:r w:rsidR="00D26106" w:rsidRPr="004E352D">
        <w:rPr>
          <w:rFonts w:ascii="Arial" w:eastAsia="ArialNarrow" w:hAnsi="Arial" w:cs="Arial"/>
          <w:sz w:val="24"/>
          <w:szCs w:val="24"/>
        </w:rPr>
        <w:t>ór</w:t>
      </w:r>
      <w:r w:rsidRPr="004E352D">
        <w:rPr>
          <w:rFonts w:ascii="Arial" w:eastAsia="ArialNarrow" w:hAnsi="Arial" w:cs="Arial"/>
          <w:sz w:val="24"/>
          <w:szCs w:val="24"/>
        </w:rPr>
        <w:t>ych mowa w art. 25 ust. 1 ustawy PZP, lub innych dokument</w:t>
      </w:r>
      <w:r w:rsidR="00D26106" w:rsidRPr="004E352D">
        <w:rPr>
          <w:rFonts w:ascii="Arial" w:eastAsia="ArialNarrow" w:hAnsi="Arial" w:cs="Arial"/>
          <w:sz w:val="24"/>
          <w:szCs w:val="24"/>
        </w:rPr>
        <w:t>ów</w:t>
      </w:r>
      <w:r w:rsidRPr="004E352D">
        <w:rPr>
          <w:rFonts w:ascii="Arial" w:eastAsia="ArialNarrow" w:hAnsi="Arial" w:cs="Arial"/>
          <w:sz w:val="24"/>
          <w:szCs w:val="24"/>
        </w:rPr>
        <w:t xml:space="preserve"> </w:t>
      </w:r>
      <w:r w:rsidR="00D26106" w:rsidRPr="004E352D">
        <w:rPr>
          <w:rFonts w:ascii="Arial" w:eastAsia="ArialNarrow" w:hAnsi="Arial" w:cs="Arial"/>
          <w:sz w:val="24"/>
          <w:szCs w:val="24"/>
        </w:rPr>
        <w:t xml:space="preserve">niezbędnych </w:t>
      </w:r>
      <w:r w:rsidRPr="004E352D">
        <w:rPr>
          <w:rFonts w:ascii="Arial" w:eastAsia="ArialNarrow" w:hAnsi="Arial" w:cs="Arial"/>
          <w:sz w:val="24"/>
          <w:szCs w:val="24"/>
        </w:rPr>
        <w:t>do przeprowadzenia postępowania, oświadczenia lub dokumenty są niekompletne, zawierają</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błędy lub budzą wskazane przez Zamawiającego wątpliwości, Zamawiający wezwie do ich złożenia,</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uzupełnienia, poprawienia w terminie przez siebie wskazanym, chyba że mimo ich złożenia oferta Wykonawcy</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podlegałaby odrzuceniu albo konieczne byłoby unieważnienie postępowania.</w:t>
      </w:r>
    </w:p>
    <w:p w:rsidR="002B597A" w:rsidRPr="004E352D" w:rsidRDefault="002B597A" w:rsidP="002B597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12. Dokumenty sporządzone w języku obcym są składane wraz z tłumaczeniem na język polski.</w:t>
      </w:r>
    </w:p>
    <w:p w:rsidR="002B597A" w:rsidRPr="004E352D" w:rsidRDefault="002B597A" w:rsidP="002B597A">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13. Wykonawcy występujący wsp</w:t>
      </w:r>
      <w:r w:rsidR="00D26106" w:rsidRPr="004E352D">
        <w:rPr>
          <w:rFonts w:ascii="Arial" w:eastAsia="ArialNarrow" w:hAnsi="Arial" w:cs="Arial"/>
          <w:sz w:val="24"/>
          <w:szCs w:val="24"/>
        </w:rPr>
        <w:t>ól</w:t>
      </w:r>
      <w:r w:rsidRPr="004E352D">
        <w:rPr>
          <w:rFonts w:ascii="Arial" w:eastAsia="ArialNarrow" w:hAnsi="Arial" w:cs="Arial"/>
          <w:sz w:val="24"/>
          <w:szCs w:val="24"/>
        </w:rPr>
        <w:t>nie muszą, zgodnie z zapisami art. 23 ust. 2 ustawy PZP ustanowić pełnomocnika</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(lidera) do reprezentowania ich w postępowaniu o udzielenie niniejszego zam</w:t>
      </w:r>
      <w:r w:rsidR="00D26106" w:rsidRPr="004E352D">
        <w:rPr>
          <w:rFonts w:ascii="Arial" w:eastAsia="ArialNarrow" w:hAnsi="Arial" w:cs="Arial"/>
          <w:sz w:val="24"/>
          <w:szCs w:val="24"/>
        </w:rPr>
        <w:t>ów</w:t>
      </w:r>
      <w:r w:rsidRPr="004E352D">
        <w:rPr>
          <w:rFonts w:ascii="Arial" w:eastAsia="ArialNarrow" w:hAnsi="Arial" w:cs="Arial"/>
          <w:sz w:val="24"/>
          <w:szCs w:val="24"/>
        </w:rPr>
        <w:t>ienia lub</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do reprezentowania ich w postępowaniu oraz zawarciu umowy o udzielenie przedmiotowego zam</w:t>
      </w:r>
      <w:r w:rsidR="00D26106" w:rsidRPr="004E352D">
        <w:rPr>
          <w:rFonts w:ascii="Arial" w:eastAsia="ArialNarrow" w:hAnsi="Arial" w:cs="Arial"/>
          <w:sz w:val="24"/>
          <w:szCs w:val="24"/>
        </w:rPr>
        <w:t>ów</w:t>
      </w:r>
      <w:r w:rsidRPr="004E352D">
        <w:rPr>
          <w:rFonts w:ascii="Arial" w:eastAsia="ArialNarrow" w:hAnsi="Arial" w:cs="Arial"/>
          <w:sz w:val="24"/>
          <w:szCs w:val="24"/>
        </w:rPr>
        <w:t>ienia</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publicznego. Do oferty należy dołączyć pełnomocnictwo, kt</w:t>
      </w:r>
      <w:r w:rsidR="00D26106" w:rsidRPr="004E352D">
        <w:rPr>
          <w:rFonts w:ascii="Arial" w:eastAsia="ArialNarrow" w:hAnsi="Arial" w:cs="Arial"/>
          <w:sz w:val="24"/>
          <w:szCs w:val="24"/>
        </w:rPr>
        <w:t>ór</w:t>
      </w:r>
      <w:r w:rsidRPr="004E352D">
        <w:rPr>
          <w:rFonts w:ascii="Arial" w:eastAsia="ArialNarrow" w:hAnsi="Arial" w:cs="Arial"/>
          <w:sz w:val="24"/>
          <w:szCs w:val="24"/>
        </w:rPr>
        <w:t>e powinno dokładnie określać zakres</w:t>
      </w:r>
      <w:r w:rsidR="00D26106" w:rsidRPr="004E352D">
        <w:rPr>
          <w:rFonts w:ascii="Arial" w:eastAsia="ArialNarrow" w:hAnsi="Arial" w:cs="Arial"/>
          <w:sz w:val="24"/>
          <w:szCs w:val="24"/>
        </w:rPr>
        <w:t xml:space="preserve"> </w:t>
      </w:r>
      <w:r w:rsidRPr="004E352D">
        <w:rPr>
          <w:rFonts w:ascii="Arial" w:eastAsia="ArialNarrow" w:hAnsi="Arial" w:cs="Arial"/>
          <w:sz w:val="24"/>
          <w:szCs w:val="24"/>
        </w:rPr>
        <w:t>umocowania.</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VII. INFORMACJE O SPOSOBIE POROZUMIEWANIA SIĘ ZAMAWIAJĄCEGO Z WYKONAWCAMI ORAZ PRZEKAZYWANIA OŚWIADCZEŃ LUB DOKUMENTÓW, A TAKŻE WSKAZANIE OSÓB UPRAWNIONYCH DO POROZUMIEWANIA SIĘ Z WYKONAWCAMI</w:t>
      </w:r>
    </w:p>
    <w:p w:rsidR="00D26106" w:rsidRPr="004E352D" w:rsidRDefault="00D26106" w:rsidP="004E352D">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Wszelkie zawiadomienia, oświadczenia, wnioski oraz informacje Zamawiający oraz Wykonawcy mogą przekazywać pisemnie, faksem lub drogą elektroniczną, za wyjątkiem oferty i umowy oraz oświadczeń i dokumentów wymienionych w rozdz. VI (również w przypadku ich złożenia w wyniku wezwania, o którym mowa w art. 26 ust. 3 ustawy PZP), dla których prawodawca przewidział wyłącznie formę pisemną.</w:t>
      </w:r>
    </w:p>
    <w:p w:rsidR="00D26106" w:rsidRPr="004E352D" w:rsidRDefault="00D26106" w:rsidP="004E352D">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W korespondencji kierowanej do Zamawiającego Wykonawca winien posługiwać się numerem sprawy określonym w SIWZ.</w:t>
      </w:r>
    </w:p>
    <w:p w:rsidR="00D26106" w:rsidRPr="004E352D" w:rsidRDefault="00D26106" w:rsidP="004E352D">
      <w:pPr>
        <w:autoSpaceDE w:val="0"/>
        <w:autoSpaceDN w:val="0"/>
        <w:adjustRightInd w:val="0"/>
        <w:jc w:val="both"/>
        <w:rPr>
          <w:rFonts w:ascii="Arial" w:eastAsia="ArialNarrow" w:hAnsi="Arial" w:cs="Arial"/>
          <w:b/>
          <w:bCs/>
          <w:sz w:val="24"/>
          <w:szCs w:val="24"/>
        </w:rPr>
      </w:pPr>
      <w:r w:rsidRPr="004E352D">
        <w:rPr>
          <w:rFonts w:ascii="Arial" w:eastAsia="ArialNarrow" w:hAnsi="Arial" w:cs="Arial"/>
          <w:sz w:val="24"/>
          <w:szCs w:val="24"/>
        </w:rPr>
        <w:t>3. Zawiadomienia, oświadczenia, wnioski oraz informacje przekazywane przez Wykonawcę pisemnie winny</w:t>
      </w:r>
      <w:r w:rsidR="004E352D">
        <w:rPr>
          <w:rFonts w:ascii="Arial" w:eastAsia="ArialNarrow" w:hAnsi="Arial" w:cs="Arial"/>
          <w:sz w:val="24"/>
          <w:szCs w:val="24"/>
        </w:rPr>
        <w:t xml:space="preserve"> </w:t>
      </w:r>
      <w:r w:rsidRPr="004E352D">
        <w:rPr>
          <w:rFonts w:ascii="Arial" w:eastAsia="ArialNarrow" w:hAnsi="Arial" w:cs="Arial"/>
          <w:sz w:val="24"/>
          <w:szCs w:val="24"/>
        </w:rPr>
        <w:t>być składane na adres: Miasto i Gmina Piotrków Kujawski</w:t>
      </w:r>
      <w:r w:rsidRPr="004E352D">
        <w:rPr>
          <w:rFonts w:ascii="Arial" w:eastAsia="ArialNarrow" w:hAnsi="Arial" w:cs="Arial"/>
          <w:b/>
          <w:bCs/>
          <w:sz w:val="24"/>
          <w:szCs w:val="24"/>
        </w:rPr>
        <w:t>, ul. Kościelna 1, 88-230 Piotrków Kujawski.</w:t>
      </w:r>
    </w:p>
    <w:p w:rsidR="00D26106" w:rsidRPr="004E352D" w:rsidRDefault="00D26106" w:rsidP="004E352D">
      <w:pPr>
        <w:autoSpaceDE w:val="0"/>
        <w:autoSpaceDN w:val="0"/>
        <w:adjustRightInd w:val="0"/>
        <w:jc w:val="both"/>
        <w:rPr>
          <w:rFonts w:ascii="Arial" w:eastAsia="ArialNarrow" w:hAnsi="Arial" w:cs="Arial"/>
          <w:b/>
          <w:bCs/>
          <w:sz w:val="24"/>
          <w:szCs w:val="24"/>
        </w:rPr>
      </w:pPr>
      <w:r w:rsidRPr="004E352D">
        <w:rPr>
          <w:rFonts w:ascii="Arial" w:eastAsia="ArialNarrow" w:hAnsi="Arial" w:cs="Arial"/>
          <w:sz w:val="24"/>
          <w:szCs w:val="24"/>
        </w:rPr>
        <w:t>4. Zawiadomienia, oświadczenia, wnioski oraz informacje przekazywane przez Wykonawcę drogą elektroniczną</w:t>
      </w:r>
      <w:r w:rsidR="004E352D" w:rsidRPr="004E352D">
        <w:rPr>
          <w:rFonts w:ascii="Arial" w:eastAsia="ArialNarrow" w:hAnsi="Arial" w:cs="Arial"/>
          <w:sz w:val="24"/>
          <w:szCs w:val="24"/>
        </w:rPr>
        <w:t xml:space="preserve"> </w:t>
      </w:r>
      <w:r w:rsidRPr="004E352D">
        <w:rPr>
          <w:rFonts w:ascii="Arial" w:eastAsia="ArialNarrow" w:hAnsi="Arial" w:cs="Arial"/>
          <w:sz w:val="24"/>
          <w:szCs w:val="24"/>
        </w:rPr>
        <w:t xml:space="preserve">winny być kierowane na adres: </w:t>
      </w:r>
      <w:hyperlink r:id="rId11" w:history="1">
        <w:r w:rsidR="004E352D" w:rsidRPr="004E352D">
          <w:rPr>
            <w:rStyle w:val="Hipercze"/>
            <w:rFonts w:ascii="Arial" w:eastAsia="ArialNarrow" w:hAnsi="Arial" w:cs="Arial"/>
            <w:b/>
            <w:bCs/>
            <w:sz w:val="24"/>
            <w:szCs w:val="24"/>
          </w:rPr>
          <w:t>zpos@piotrkowkujawski.pl</w:t>
        </w:r>
      </w:hyperlink>
      <w:r w:rsidRPr="004E352D">
        <w:rPr>
          <w:rFonts w:ascii="Arial" w:eastAsia="ArialNarrow" w:hAnsi="Arial" w:cs="Arial"/>
          <w:sz w:val="24"/>
          <w:szCs w:val="24"/>
        </w:rPr>
        <w:t>,</w:t>
      </w:r>
      <w:r w:rsidR="004E352D" w:rsidRPr="004E352D">
        <w:rPr>
          <w:rFonts w:ascii="Arial" w:eastAsia="ArialNarrow" w:hAnsi="Arial" w:cs="Arial"/>
          <w:sz w:val="24"/>
          <w:szCs w:val="24"/>
        </w:rPr>
        <w:t xml:space="preserve"> lub </w:t>
      </w:r>
      <w:r w:rsidRPr="004E352D">
        <w:rPr>
          <w:rFonts w:ascii="Arial" w:eastAsia="ArialNarrow" w:hAnsi="Arial" w:cs="Arial"/>
          <w:sz w:val="24"/>
          <w:szCs w:val="24"/>
        </w:rPr>
        <w:t xml:space="preserve">faksem na nr </w:t>
      </w:r>
      <w:r w:rsidRPr="004E352D">
        <w:rPr>
          <w:rFonts w:ascii="Arial" w:eastAsia="ArialNarrow" w:hAnsi="Arial" w:cs="Arial"/>
          <w:b/>
          <w:bCs/>
          <w:sz w:val="24"/>
          <w:szCs w:val="24"/>
        </w:rPr>
        <w:t xml:space="preserve">(54) </w:t>
      </w:r>
      <w:r w:rsidR="004E352D" w:rsidRPr="004E352D">
        <w:rPr>
          <w:rFonts w:ascii="Arial" w:eastAsia="ArialNarrow" w:hAnsi="Arial" w:cs="Arial"/>
          <w:b/>
          <w:bCs/>
          <w:sz w:val="24"/>
          <w:szCs w:val="24"/>
        </w:rPr>
        <w:t>2655 112</w:t>
      </w:r>
      <w:r w:rsidRPr="004E352D">
        <w:rPr>
          <w:rFonts w:ascii="Arial" w:eastAsia="ArialNarrow" w:hAnsi="Arial" w:cs="Arial"/>
          <w:b/>
          <w:bCs/>
          <w:sz w:val="24"/>
          <w:szCs w:val="24"/>
        </w:rPr>
        <w:t>.</w:t>
      </w:r>
    </w:p>
    <w:p w:rsidR="00D26106" w:rsidRPr="004E352D" w:rsidRDefault="00D26106" w:rsidP="004E352D">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 Zamawiający będzie przesyłał Wykonawcy wszelką korespondencję na adres poczty elektronicznej lub</w:t>
      </w:r>
      <w:r w:rsidR="004E352D" w:rsidRPr="004E352D">
        <w:rPr>
          <w:rFonts w:ascii="Arial" w:eastAsia="ArialNarrow" w:hAnsi="Arial" w:cs="Arial"/>
          <w:sz w:val="24"/>
          <w:szCs w:val="24"/>
        </w:rPr>
        <w:t xml:space="preserve"> </w:t>
      </w:r>
      <w:r w:rsidRPr="004E352D">
        <w:rPr>
          <w:rFonts w:ascii="Arial" w:eastAsia="ArialNarrow" w:hAnsi="Arial" w:cs="Arial"/>
          <w:sz w:val="24"/>
          <w:szCs w:val="24"/>
        </w:rPr>
        <w:t>numer faksu podany w ofercie.</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6. Wszelkie zawiadomienia, oświadczenia, wnioski oraz informacje przekazane za pomocą faksu lub w formie</w:t>
      </w:r>
      <w:r w:rsidR="004E352D" w:rsidRPr="004E352D">
        <w:rPr>
          <w:rFonts w:ascii="Arial" w:eastAsia="ArialNarrow" w:hAnsi="Arial" w:cs="Arial"/>
          <w:sz w:val="24"/>
          <w:szCs w:val="24"/>
        </w:rPr>
        <w:t xml:space="preserve"> </w:t>
      </w:r>
      <w:r w:rsidRPr="004E352D">
        <w:rPr>
          <w:rFonts w:ascii="Arial" w:eastAsia="ArialNarrow" w:hAnsi="Arial" w:cs="Arial"/>
          <w:sz w:val="24"/>
          <w:szCs w:val="24"/>
        </w:rPr>
        <w:t>elektronicznej wymagają na żądanie każdej ze stron, niezwłocznego potwierdzenia faktu ich otrzymania.</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7. Wykonawca</w:t>
      </w:r>
      <w:r w:rsidR="004E352D" w:rsidRPr="004E352D">
        <w:rPr>
          <w:rFonts w:ascii="Arial" w:eastAsia="ArialNarrow" w:hAnsi="Arial" w:cs="Arial"/>
          <w:sz w:val="24"/>
          <w:szCs w:val="24"/>
        </w:rPr>
        <w:t xml:space="preserve"> może zwróc</w:t>
      </w:r>
      <w:r w:rsidRPr="004E352D">
        <w:rPr>
          <w:rFonts w:ascii="Arial" w:eastAsia="ArialNarrow" w:hAnsi="Arial" w:cs="Arial"/>
          <w:sz w:val="24"/>
          <w:szCs w:val="24"/>
        </w:rPr>
        <w:t>ić się do Zamawiającego o wyjaśnienie treści SIWZ.</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8. Jeżeli wniosek o wyjaśnienie treści SIWZ </w:t>
      </w:r>
      <w:r w:rsidR="004E352D" w:rsidRPr="004E352D">
        <w:rPr>
          <w:rFonts w:ascii="Arial" w:eastAsia="ArialNarrow" w:hAnsi="Arial" w:cs="Arial"/>
          <w:sz w:val="24"/>
          <w:szCs w:val="24"/>
        </w:rPr>
        <w:t>wpłynie do Zamawiającego nie późn</w:t>
      </w:r>
      <w:r w:rsidRPr="004E352D">
        <w:rPr>
          <w:rFonts w:ascii="Arial" w:eastAsia="ArialNarrow" w:hAnsi="Arial" w:cs="Arial"/>
          <w:sz w:val="24"/>
          <w:szCs w:val="24"/>
        </w:rPr>
        <w:t>iej niż do końca dnia,</w:t>
      </w:r>
      <w:r w:rsidR="004E352D">
        <w:rPr>
          <w:rFonts w:ascii="Arial" w:eastAsia="ArialNarrow" w:hAnsi="Arial" w:cs="Arial"/>
          <w:sz w:val="24"/>
          <w:szCs w:val="24"/>
        </w:rPr>
        <w:t xml:space="preserve"> </w:t>
      </w:r>
      <w:r w:rsidR="004E352D" w:rsidRPr="004E352D">
        <w:rPr>
          <w:rFonts w:ascii="Arial" w:eastAsia="ArialNarrow" w:hAnsi="Arial" w:cs="Arial"/>
          <w:sz w:val="24"/>
          <w:szCs w:val="24"/>
        </w:rPr>
        <w:t>w któr</w:t>
      </w:r>
      <w:r w:rsidRPr="004E352D">
        <w:rPr>
          <w:rFonts w:ascii="Arial" w:eastAsia="ArialNarrow" w:hAnsi="Arial" w:cs="Arial"/>
          <w:sz w:val="24"/>
          <w:szCs w:val="24"/>
        </w:rPr>
        <w:t>ym upływa połowa terminu składania ofert, Zamawiający udzieli wyjaśnień niezwłocznie, jednak nie</w:t>
      </w:r>
      <w:r w:rsidR="004E352D">
        <w:rPr>
          <w:rFonts w:ascii="Arial" w:eastAsia="ArialNarrow" w:hAnsi="Arial" w:cs="Arial"/>
          <w:sz w:val="24"/>
          <w:szCs w:val="24"/>
        </w:rPr>
        <w:t xml:space="preserve"> </w:t>
      </w:r>
      <w:r w:rsidRPr="004E352D">
        <w:rPr>
          <w:rFonts w:ascii="Arial" w:eastAsia="ArialNarrow" w:hAnsi="Arial" w:cs="Arial"/>
          <w:sz w:val="24"/>
          <w:szCs w:val="24"/>
        </w:rPr>
        <w:t>p</w:t>
      </w:r>
      <w:r w:rsidR="004E352D" w:rsidRPr="004E352D">
        <w:rPr>
          <w:rFonts w:ascii="Arial" w:eastAsia="ArialNarrow" w:hAnsi="Arial" w:cs="Arial"/>
          <w:sz w:val="24"/>
          <w:szCs w:val="24"/>
        </w:rPr>
        <w:t>ó</w:t>
      </w:r>
      <w:r w:rsidRPr="004E352D">
        <w:rPr>
          <w:rFonts w:ascii="Arial" w:eastAsia="ArialNarrow" w:hAnsi="Arial" w:cs="Arial"/>
          <w:sz w:val="24"/>
          <w:szCs w:val="24"/>
        </w:rPr>
        <w:t>ź</w:t>
      </w:r>
      <w:r w:rsidR="004E352D" w:rsidRPr="004E352D">
        <w:rPr>
          <w:rFonts w:ascii="Arial" w:eastAsia="ArialNarrow" w:hAnsi="Arial" w:cs="Arial"/>
          <w:sz w:val="24"/>
          <w:szCs w:val="24"/>
        </w:rPr>
        <w:t>n</w:t>
      </w:r>
      <w:r w:rsidRPr="004E352D">
        <w:rPr>
          <w:rFonts w:ascii="Arial" w:eastAsia="ArialNarrow" w:hAnsi="Arial" w:cs="Arial"/>
          <w:sz w:val="24"/>
          <w:szCs w:val="24"/>
        </w:rPr>
        <w:t>iej niż na 2 dni przed upływem terminu składania ofert. Jeżeli wniosek o wyjaśnienie treści SIWZ wpłynie</w:t>
      </w:r>
      <w:r w:rsidR="004E352D" w:rsidRPr="004E352D">
        <w:rPr>
          <w:rFonts w:ascii="Arial" w:eastAsia="ArialNarrow" w:hAnsi="Arial" w:cs="Arial"/>
          <w:sz w:val="24"/>
          <w:szCs w:val="24"/>
        </w:rPr>
        <w:t xml:space="preserve"> po upływie terminu, o któr</w:t>
      </w:r>
      <w:r w:rsidRPr="004E352D">
        <w:rPr>
          <w:rFonts w:ascii="Arial" w:eastAsia="ArialNarrow" w:hAnsi="Arial" w:cs="Arial"/>
          <w:sz w:val="24"/>
          <w:szCs w:val="24"/>
        </w:rPr>
        <w:t>ym mowa powyżej, lub dotyczy udzielonych wyjaśnień, Zamawiający może</w:t>
      </w:r>
      <w:r w:rsidR="004E352D">
        <w:rPr>
          <w:rFonts w:ascii="Arial" w:eastAsia="ArialNarrow" w:hAnsi="Arial" w:cs="Arial"/>
          <w:sz w:val="24"/>
          <w:szCs w:val="24"/>
        </w:rPr>
        <w:t xml:space="preserve"> </w:t>
      </w:r>
      <w:r w:rsidRPr="004E352D">
        <w:rPr>
          <w:rFonts w:ascii="Arial" w:eastAsia="ArialNarrow" w:hAnsi="Arial" w:cs="Arial"/>
          <w:sz w:val="24"/>
          <w:szCs w:val="24"/>
        </w:rPr>
        <w:t>udzielić wyjaśnień albo pozostawić wniosek bez rozpoznania. Zamawiający zamieści wyjaśnienia na stronie</w:t>
      </w:r>
      <w:r w:rsidR="004E352D">
        <w:rPr>
          <w:rFonts w:ascii="Arial" w:eastAsia="ArialNarrow" w:hAnsi="Arial" w:cs="Arial"/>
          <w:sz w:val="24"/>
          <w:szCs w:val="24"/>
        </w:rPr>
        <w:t xml:space="preserve"> </w:t>
      </w:r>
      <w:r w:rsidR="004E352D" w:rsidRPr="004E352D">
        <w:rPr>
          <w:rFonts w:ascii="Arial" w:eastAsia="ArialNarrow" w:hAnsi="Arial" w:cs="Arial"/>
          <w:sz w:val="24"/>
          <w:szCs w:val="24"/>
        </w:rPr>
        <w:t>internetowej, na któr</w:t>
      </w:r>
      <w:r w:rsidRPr="004E352D">
        <w:rPr>
          <w:rFonts w:ascii="Arial" w:eastAsia="ArialNarrow" w:hAnsi="Arial" w:cs="Arial"/>
          <w:sz w:val="24"/>
          <w:szCs w:val="24"/>
        </w:rPr>
        <w:t>ej udostępniono SIWZ.</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lastRenderedPageBreak/>
        <w:t xml:space="preserve">9. Przedłużenie terminu składania ofert nie wpływa na bieg </w:t>
      </w:r>
      <w:r w:rsidR="004E352D" w:rsidRPr="004E352D">
        <w:rPr>
          <w:rFonts w:ascii="Arial" w:eastAsia="ArialNarrow" w:hAnsi="Arial" w:cs="Arial"/>
          <w:sz w:val="24"/>
          <w:szCs w:val="24"/>
        </w:rPr>
        <w:t>terminu składania wniosku, o któr</w:t>
      </w:r>
      <w:r w:rsidRPr="004E352D">
        <w:rPr>
          <w:rFonts w:ascii="Arial" w:eastAsia="ArialNarrow" w:hAnsi="Arial" w:cs="Arial"/>
          <w:sz w:val="24"/>
          <w:szCs w:val="24"/>
        </w:rPr>
        <w:t>ym mowa</w:t>
      </w:r>
      <w:r w:rsidR="004E352D" w:rsidRPr="004E352D">
        <w:rPr>
          <w:rFonts w:ascii="Arial" w:eastAsia="ArialNarrow" w:hAnsi="Arial" w:cs="Arial"/>
          <w:sz w:val="24"/>
          <w:szCs w:val="24"/>
        </w:rPr>
        <w:t xml:space="preserve"> </w:t>
      </w:r>
      <w:r w:rsidRPr="004E352D">
        <w:rPr>
          <w:rFonts w:ascii="Arial" w:eastAsia="ArialNarrow" w:hAnsi="Arial" w:cs="Arial"/>
          <w:sz w:val="24"/>
          <w:szCs w:val="24"/>
        </w:rPr>
        <w:t>w pkt. 7.</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10. W przypadku rozbieżności pomiędzy treścią SIWZ, a treścią udzielonych odpowiedzi, jako obowiązującą</w:t>
      </w:r>
      <w:r w:rsidR="004E352D">
        <w:rPr>
          <w:rFonts w:ascii="Arial" w:eastAsia="ArialNarrow" w:hAnsi="Arial" w:cs="Arial"/>
          <w:sz w:val="24"/>
          <w:szCs w:val="24"/>
        </w:rPr>
        <w:t xml:space="preserve"> </w:t>
      </w:r>
      <w:r w:rsidRPr="004E352D">
        <w:rPr>
          <w:rFonts w:ascii="Arial" w:eastAsia="ArialNarrow" w:hAnsi="Arial" w:cs="Arial"/>
          <w:sz w:val="24"/>
          <w:szCs w:val="24"/>
        </w:rPr>
        <w:t>należy przyjąć treść pisma zawierającego p</w:t>
      </w:r>
      <w:r w:rsidR="004E352D" w:rsidRPr="004E352D">
        <w:rPr>
          <w:rFonts w:ascii="Arial" w:eastAsia="ArialNarrow" w:hAnsi="Arial" w:cs="Arial"/>
          <w:sz w:val="24"/>
          <w:szCs w:val="24"/>
        </w:rPr>
        <w:t>óźn</w:t>
      </w:r>
      <w:r w:rsidRPr="004E352D">
        <w:rPr>
          <w:rFonts w:ascii="Arial" w:eastAsia="ArialNarrow" w:hAnsi="Arial" w:cs="Arial"/>
          <w:sz w:val="24"/>
          <w:szCs w:val="24"/>
        </w:rPr>
        <w:t>iejsze oświadczenie Zamawiającego.</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11. Zamawiający nie przewi</w:t>
      </w:r>
      <w:r w:rsidR="004E352D" w:rsidRPr="004E352D">
        <w:rPr>
          <w:rFonts w:ascii="Arial" w:eastAsia="ArialNarrow" w:hAnsi="Arial" w:cs="Arial"/>
          <w:sz w:val="24"/>
          <w:szCs w:val="24"/>
        </w:rPr>
        <w:t>duje zwołania zebrania Wykonawców</w:t>
      </w:r>
      <w:r w:rsidRPr="004E352D">
        <w:rPr>
          <w:rFonts w:ascii="Arial" w:eastAsia="ArialNarrow" w:hAnsi="Arial" w:cs="Arial"/>
          <w:sz w:val="24"/>
          <w:szCs w:val="24"/>
        </w:rPr>
        <w:t>.</w:t>
      </w:r>
    </w:p>
    <w:p w:rsidR="004E352D" w:rsidRPr="004E352D" w:rsidRDefault="00D26106" w:rsidP="00AA33F0">
      <w:pPr>
        <w:autoSpaceDE w:val="0"/>
        <w:autoSpaceDN w:val="0"/>
        <w:adjustRightInd w:val="0"/>
        <w:jc w:val="both"/>
        <w:rPr>
          <w:rFonts w:ascii="Arial" w:hAnsi="Arial" w:cs="Arial"/>
          <w:sz w:val="24"/>
          <w:szCs w:val="24"/>
        </w:rPr>
      </w:pPr>
      <w:r w:rsidRPr="004E352D">
        <w:rPr>
          <w:rFonts w:ascii="Arial" w:eastAsia="ArialNarrow" w:hAnsi="Arial" w:cs="Arial"/>
          <w:sz w:val="24"/>
          <w:szCs w:val="24"/>
        </w:rPr>
        <w:t>12. Osobą uprawnioną przez Zamawiającego do porozumiewania się z Wykonawcami jest:</w:t>
      </w:r>
      <w:r w:rsidR="004E352D">
        <w:rPr>
          <w:rFonts w:ascii="Arial" w:hAnsi="Arial" w:cs="Arial"/>
          <w:sz w:val="24"/>
          <w:szCs w:val="24"/>
        </w:rPr>
        <w:tab/>
      </w:r>
      <w:r w:rsidR="004E352D" w:rsidRPr="004E352D">
        <w:rPr>
          <w:rFonts w:ascii="Arial" w:hAnsi="Arial" w:cs="Arial"/>
          <w:sz w:val="24"/>
          <w:szCs w:val="24"/>
        </w:rPr>
        <w:t>Tomasz  Ciesielski lub Mariusz Pikuła, pok. Nr 2 w siedzibie zamawiającego – tel. (054) 2655 123 wew. 14.</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Jednocześnie Zamawiający informuje, że przepisy ustawy PZP nie pozwalają na jakikolwiek inny kontakt – </w:t>
      </w:r>
      <w:r w:rsidR="00C64D37">
        <w:rPr>
          <w:rFonts w:ascii="Arial" w:eastAsia="ArialNarrow" w:hAnsi="Arial" w:cs="Arial"/>
          <w:sz w:val="24"/>
          <w:szCs w:val="24"/>
        </w:rPr>
        <w:t xml:space="preserve">zarówno </w:t>
      </w:r>
      <w:r w:rsidRPr="004E352D">
        <w:rPr>
          <w:rFonts w:ascii="Arial" w:eastAsia="ArialNarrow" w:hAnsi="Arial" w:cs="Arial"/>
          <w:sz w:val="24"/>
          <w:szCs w:val="24"/>
        </w:rPr>
        <w:t>z Zamawiającym jak i osobami uprawnionymi do porozumiewania się z Wykonawcami – niż wskazany</w:t>
      </w:r>
      <w:r w:rsidR="00C64D37">
        <w:rPr>
          <w:rFonts w:ascii="Arial" w:eastAsia="ArialNarrow" w:hAnsi="Arial" w:cs="Arial"/>
          <w:sz w:val="24"/>
          <w:szCs w:val="24"/>
        </w:rPr>
        <w:t xml:space="preserve"> </w:t>
      </w:r>
      <w:r w:rsidRPr="004E352D">
        <w:rPr>
          <w:rFonts w:ascii="Arial" w:eastAsia="ArialNarrow" w:hAnsi="Arial" w:cs="Arial"/>
          <w:sz w:val="24"/>
          <w:szCs w:val="24"/>
        </w:rPr>
        <w:t>w niniejszym rozdziale. Oznacza to, że Zamawiający nie będzie reagował na inne formy kontaktowania się z nim,</w:t>
      </w:r>
      <w:r w:rsidR="00C64D37">
        <w:rPr>
          <w:rFonts w:ascii="Arial" w:eastAsia="ArialNarrow" w:hAnsi="Arial" w:cs="Arial"/>
          <w:sz w:val="24"/>
          <w:szCs w:val="24"/>
        </w:rPr>
        <w:t xml:space="preserve"> </w:t>
      </w:r>
      <w:r w:rsidRPr="004E352D">
        <w:rPr>
          <w:rFonts w:ascii="Arial" w:eastAsia="ArialNarrow" w:hAnsi="Arial" w:cs="Arial"/>
          <w:sz w:val="24"/>
          <w:szCs w:val="24"/>
        </w:rPr>
        <w:t>w szczeg</w:t>
      </w:r>
      <w:r w:rsidR="00C64D37">
        <w:rPr>
          <w:rFonts w:ascii="Arial" w:eastAsia="ArialNarrow" w:hAnsi="Arial" w:cs="Arial"/>
          <w:sz w:val="24"/>
          <w:szCs w:val="24"/>
        </w:rPr>
        <w:t>ól</w:t>
      </w:r>
      <w:r w:rsidRPr="004E352D">
        <w:rPr>
          <w:rFonts w:ascii="Arial" w:eastAsia="ArialNarrow" w:hAnsi="Arial" w:cs="Arial"/>
          <w:sz w:val="24"/>
          <w:szCs w:val="24"/>
        </w:rPr>
        <w:t>ności na kontakt telefoniczny lub osobisty w swojej siedzibie.</w:t>
      </w:r>
    </w:p>
    <w:p w:rsidR="000B4DB0" w:rsidRDefault="000B4DB0" w:rsidP="00D26106">
      <w:pPr>
        <w:autoSpaceDE w:val="0"/>
        <w:autoSpaceDN w:val="0"/>
        <w:adjustRightInd w:val="0"/>
        <w:jc w:val="both"/>
        <w:rPr>
          <w:rFonts w:ascii="Arial" w:eastAsia="ArialNarrow" w:hAnsi="Arial" w:cs="Arial"/>
          <w:b/>
          <w:bCs/>
          <w:sz w:val="24"/>
          <w:szCs w:val="24"/>
        </w:rPr>
      </w:pP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VIII. WYMAGANIA DOTYCZĄCE WADIUM</w:t>
      </w:r>
    </w:p>
    <w:p w:rsidR="00334DB8" w:rsidRPr="004E352D" w:rsidRDefault="00D26106" w:rsidP="00DC6B04">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1. Wykonawca zobowiązany jest </w:t>
      </w:r>
      <w:r w:rsidR="00334DB8" w:rsidRPr="00334DB8">
        <w:rPr>
          <w:rFonts w:ascii="Arial" w:eastAsia="ArialNarrow" w:hAnsi="Arial" w:cs="Arial"/>
          <w:sz w:val="24"/>
          <w:szCs w:val="24"/>
        </w:rPr>
        <w:t xml:space="preserve">przed </w:t>
      </w:r>
      <w:r w:rsidR="00334DB8">
        <w:rPr>
          <w:rFonts w:ascii="Arial" w:eastAsia="ArialNarrow" w:hAnsi="Arial" w:cs="Arial"/>
          <w:sz w:val="24"/>
          <w:szCs w:val="24"/>
        </w:rPr>
        <w:t xml:space="preserve">upływem terminu składania ofert </w:t>
      </w:r>
      <w:r w:rsidRPr="004E352D">
        <w:rPr>
          <w:rFonts w:ascii="Arial" w:eastAsia="ArialNarrow" w:hAnsi="Arial" w:cs="Arial"/>
          <w:sz w:val="24"/>
          <w:szCs w:val="24"/>
        </w:rPr>
        <w:t>wnieść wadium w wysokości</w:t>
      </w:r>
      <w:r w:rsidR="00DC6B04">
        <w:rPr>
          <w:rFonts w:ascii="Arial" w:eastAsia="ArialNarrow" w:hAnsi="Arial" w:cs="Arial"/>
          <w:sz w:val="24"/>
          <w:szCs w:val="24"/>
        </w:rPr>
        <w:t xml:space="preserve"> </w:t>
      </w:r>
      <w:r w:rsidR="00DC6B04" w:rsidRPr="00DC6B04">
        <w:rPr>
          <w:rFonts w:ascii="Arial" w:eastAsia="ArialNarrow" w:hAnsi="Arial" w:cs="Arial"/>
          <w:b/>
          <w:sz w:val="24"/>
          <w:szCs w:val="24"/>
        </w:rPr>
        <w:t>3</w:t>
      </w:r>
      <w:r w:rsidR="00065C01" w:rsidRPr="00065C01">
        <w:rPr>
          <w:rFonts w:ascii="Arial" w:eastAsia="ArialNarrow" w:hAnsi="Arial" w:cs="Arial"/>
          <w:b/>
          <w:sz w:val="24"/>
          <w:szCs w:val="24"/>
        </w:rPr>
        <w:t>.</w:t>
      </w:r>
      <w:r w:rsidRPr="00C64D37">
        <w:rPr>
          <w:rFonts w:ascii="Arial" w:eastAsia="ArialNarrow" w:hAnsi="Arial" w:cs="Arial"/>
          <w:b/>
          <w:bCs/>
          <w:sz w:val="24"/>
          <w:szCs w:val="24"/>
        </w:rPr>
        <w:t>000</w:t>
      </w:r>
      <w:r w:rsidRPr="004E352D">
        <w:rPr>
          <w:rFonts w:ascii="Arial" w:eastAsia="ArialNarrow" w:hAnsi="Arial" w:cs="Arial"/>
          <w:b/>
          <w:bCs/>
          <w:sz w:val="24"/>
          <w:szCs w:val="24"/>
        </w:rPr>
        <w:t xml:space="preserve">,00 PLN </w:t>
      </w:r>
      <w:r w:rsidRPr="004E352D">
        <w:rPr>
          <w:rFonts w:ascii="Arial" w:eastAsia="ArialNarrow" w:hAnsi="Arial" w:cs="Arial"/>
          <w:sz w:val="24"/>
          <w:szCs w:val="24"/>
        </w:rPr>
        <w:t xml:space="preserve">(słownie: </w:t>
      </w:r>
      <w:r w:rsidR="00DC6B04">
        <w:rPr>
          <w:rFonts w:ascii="Arial" w:eastAsia="ArialNarrow" w:hAnsi="Arial" w:cs="Arial"/>
          <w:b/>
          <w:sz w:val="24"/>
          <w:szCs w:val="24"/>
        </w:rPr>
        <w:t>trzy</w:t>
      </w:r>
      <w:r w:rsidR="00065C01" w:rsidRPr="00065C01">
        <w:rPr>
          <w:rFonts w:ascii="Arial" w:eastAsia="ArialNarrow" w:hAnsi="Arial" w:cs="Arial"/>
          <w:b/>
          <w:sz w:val="24"/>
          <w:szCs w:val="24"/>
        </w:rPr>
        <w:t xml:space="preserve"> tysi</w:t>
      </w:r>
      <w:r w:rsidR="008440AA">
        <w:rPr>
          <w:rFonts w:ascii="Arial" w:eastAsia="ArialNarrow" w:hAnsi="Arial" w:cs="Arial"/>
          <w:b/>
          <w:sz w:val="24"/>
          <w:szCs w:val="24"/>
        </w:rPr>
        <w:t>ące</w:t>
      </w:r>
      <w:r w:rsidR="00065C01" w:rsidRPr="00065C01">
        <w:rPr>
          <w:rFonts w:ascii="Arial" w:eastAsia="ArialNarrow" w:hAnsi="Arial" w:cs="Arial"/>
          <w:b/>
          <w:sz w:val="24"/>
          <w:szCs w:val="24"/>
        </w:rPr>
        <w:t xml:space="preserve"> </w:t>
      </w:r>
      <w:r w:rsidR="00C64D37" w:rsidRPr="00065C01">
        <w:rPr>
          <w:rFonts w:ascii="Arial" w:eastAsia="ArialNarrow" w:hAnsi="Arial" w:cs="Arial"/>
          <w:b/>
          <w:bCs/>
          <w:sz w:val="24"/>
          <w:szCs w:val="24"/>
        </w:rPr>
        <w:t>złotych</w:t>
      </w:r>
      <w:r w:rsidR="00C64D37">
        <w:rPr>
          <w:rFonts w:ascii="Arial" w:eastAsia="ArialNarrow" w:hAnsi="Arial" w:cs="Arial"/>
          <w:b/>
          <w:bCs/>
          <w:sz w:val="24"/>
          <w:szCs w:val="24"/>
        </w:rPr>
        <w:t xml:space="preserve"> </w:t>
      </w:r>
      <w:r w:rsidRPr="004E352D">
        <w:rPr>
          <w:rFonts w:ascii="Arial" w:eastAsia="ArialNarrow" w:hAnsi="Arial" w:cs="Arial"/>
          <w:b/>
          <w:bCs/>
          <w:sz w:val="24"/>
          <w:szCs w:val="24"/>
        </w:rPr>
        <w:t>00/100</w:t>
      </w:r>
      <w:r w:rsidRPr="004E352D">
        <w:rPr>
          <w:rFonts w:ascii="Arial" w:eastAsia="ArialNarrow" w:hAnsi="Arial" w:cs="Arial"/>
          <w:sz w:val="24"/>
          <w:szCs w:val="24"/>
        </w:rPr>
        <w:t>)</w:t>
      </w:r>
      <w:r w:rsidR="00DC6B04">
        <w:rPr>
          <w:rFonts w:ascii="Arial" w:eastAsia="ArialNarrow" w:hAnsi="Arial" w:cs="Arial"/>
          <w:sz w:val="24"/>
          <w:szCs w:val="24"/>
        </w:rPr>
        <w:t>.</w:t>
      </w:r>
      <w:r w:rsidRPr="004E352D">
        <w:rPr>
          <w:rFonts w:ascii="Arial" w:eastAsia="ArialNarrow" w:hAnsi="Arial" w:cs="Arial"/>
          <w:sz w:val="24"/>
          <w:szCs w:val="24"/>
        </w:rPr>
        <w:t xml:space="preserve"> </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Wadium może być wniesione w:</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pieniądzu;</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poręczeniach bankowych, lub poręczeniach sp</w:t>
      </w:r>
      <w:r w:rsidR="00C64D37">
        <w:rPr>
          <w:rFonts w:ascii="Arial" w:eastAsia="ArialNarrow" w:hAnsi="Arial" w:cs="Arial"/>
          <w:sz w:val="24"/>
          <w:szCs w:val="24"/>
        </w:rPr>
        <w:t>ó</w:t>
      </w:r>
      <w:r w:rsidRPr="004E352D">
        <w:rPr>
          <w:rFonts w:ascii="Arial" w:eastAsia="ArialNarrow" w:hAnsi="Arial" w:cs="Arial"/>
          <w:sz w:val="24"/>
          <w:szCs w:val="24"/>
        </w:rPr>
        <w:t>ł</w:t>
      </w:r>
      <w:r w:rsidR="00C64D37">
        <w:rPr>
          <w:rFonts w:ascii="Arial" w:eastAsia="ArialNarrow" w:hAnsi="Arial" w:cs="Arial"/>
          <w:sz w:val="24"/>
          <w:szCs w:val="24"/>
        </w:rPr>
        <w:t>d</w:t>
      </w:r>
      <w:r w:rsidRPr="004E352D">
        <w:rPr>
          <w:rFonts w:ascii="Arial" w:eastAsia="ArialNarrow" w:hAnsi="Arial" w:cs="Arial"/>
          <w:sz w:val="24"/>
          <w:szCs w:val="24"/>
        </w:rPr>
        <w:t>zielczej kasy oszczędnościowo-kredytowej, z tym,</w:t>
      </w:r>
      <w:r w:rsidR="00C64D37">
        <w:rPr>
          <w:rFonts w:ascii="Arial" w:eastAsia="ArialNarrow" w:hAnsi="Arial" w:cs="Arial"/>
          <w:sz w:val="24"/>
          <w:szCs w:val="24"/>
        </w:rPr>
        <w:t xml:space="preserve"> </w:t>
      </w:r>
      <w:r w:rsidRPr="004E352D">
        <w:rPr>
          <w:rFonts w:ascii="Arial" w:eastAsia="ArialNarrow" w:hAnsi="Arial" w:cs="Arial"/>
          <w:sz w:val="24"/>
          <w:szCs w:val="24"/>
        </w:rPr>
        <w:t>że poręczenie kasy jest zawsze poręczeniem pieniężnym;</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3) gwarancjach bankowych;</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4) gwarancjach ubezpieczeniowych;</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 poręczeniach udzielanych przez podmioty, o kt</w:t>
      </w:r>
      <w:r w:rsidR="00C64D37">
        <w:rPr>
          <w:rFonts w:ascii="Arial" w:eastAsia="ArialNarrow" w:hAnsi="Arial" w:cs="Arial"/>
          <w:sz w:val="24"/>
          <w:szCs w:val="24"/>
        </w:rPr>
        <w:t>ór</w:t>
      </w:r>
      <w:r w:rsidRPr="004E352D">
        <w:rPr>
          <w:rFonts w:ascii="Arial" w:eastAsia="ArialNarrow" w:hAnsi="Arial" w:cs="Arial"/>
          <w:sz w:val="24"/>
          <w:szCs w:val="24"/>
        </w:rPr>
        <w:t>ych mowa w art. 6b ust. 5 pkt 2 ustawy z dnia</w:t>
      </w:r>
      <w:r w:rsidR="00C64D37">
        <w:rPr>
          <w:rFonts w:ascii="Arial" w:eastAsia="ArialNarrow" w:hAnsi="Arial" w:cs="Arial"/>
          <w:sz w:val="24"/>
          <w:szCs w:val="24"/>
        </w:rPr>
        <w:t xml:space="preserve"> </w:t>
      </w:r>
      <w:r w:rsidRPr="004E352D">
        <w:rPr>
          <w:rFonts w:ascii="Arial" w:eastAsia="ArialNarrow" w:hAnsi="Arial" w:cs="Arial"/>
          <w:sz w:val="24"/>
          <w:szCs w:val="24"/>
        </w:rPr>
        <w:t>9 listopada 2000 r. o utworzeniu Polskiej Agencji Rozwoju Przedsiębiorczości.</w:t>
      </w:r>
    </w:p>
    <w:p w:rsidR="00065C01" w:rsidRPr="00DC6B04" w:rsidRDefault="00D26106" w:rsidP="00065C01">
      <w:pPr>
        <w:widowControl w:val="0"/>
        <w:jc w:val="both"/>
        <w:rPr>
          <w:rFonts w:ascii="Arial" w:hAnsi="Arial" w:cs="Arial"/>
          <w:b/>
          <w:bCs/>
          <w:iCs/>
          <w:sz w:val="28"/>
          <w:szCs w:val="28"/>
        </w:rPr>
      </w:pPr>
      <w:r w:rsidRPr="004E352D">
        <w:rPr>
          <w:rFonts w:ascii="Arial" w:eastAsia="ArialNarrow" w:hAnsi="Arial" w:cs="Arial"/>
          <w:sz w:val="24"/>
          <w:szCs w:val="24"/>
        </w:rPr>
        <w:t xml:space="preserve">3. Wadium w formie pieniądza należy wnieść przelewem </w:t>
      </w:r>
      <w:r w:rsidR="00AA33F0" w:rsidRPr="004E352D">
        <w:rPr>
          <w:rFonts w:ascii="Arial" w:hAnsi="Arial" w:cs="Arial"/>
          <w:sz w:val="24"/>
          <w:szCs w:val="24"/>
        </w:rPr>
        <w:t xml:space="preserve">na rachunek bankowy  </w:t>
      </w:r>
      <w:r w:rsidR="00AA33F0" w:rsidRPr="004E352D">
        <w:rPr>
          <w:rFonts w:ascii="Arial" w:hAnsi="Arial" w:cs="Arial"/>
          <w:spacing w:val="5"/>
          <w:sz w:val="24"/>
          <w:szCs w:val="24"/>
        </w:rPr>
        <w:t xml:space="preserve">Urzędu Miasta i </w:t>
      </w:r>
      <w:r w:rsidR="00AA33F0" w:rsidRPr="004E352D">
        <w:rPr>
          <w:rFonts w:ascii="Arial" w:hAnsi="Arial" w:cs="Arial"/>
          <w:spacing w:val="4"/>
          <w:sz w:val="24"/>
          <w:szCs w:val="24"/>
        </w:rPr>
        <w:t xml:space="preserve">Gminy w Piotrkowie  Kujawskim BS Piotrków  Kujawski nr 07 9551 0002 0000 </w:t>
      </w:r>
      <w:r w:rsidR="00AA33F0" w:rsidRPr="004E0B03">
        <w:rPr>
          <w:rFonts w:ascii="Arial" w:hAnsi="Arial" w:cs="Arial"/>
          <w:spacing w:val="4"/>
          <w:sz w:val="24"/>
          <w:szCs w:val="24"/>
        </w:rPr>
        <w:t xml:space="preserve">0101 2003 0011 z dopiskiem : </w:t>
      </w:r>
      <w:r w:rsidR="00AA33F0" w:rsidRPr="000B4DB0">
        <w:rPr>
          <w:rFonts w:ascii="Arial" w:hAnsi="Arial" w:cs="Arial"/>
          <w:b/>
          <w:spacing w:val="4"/>
          <w:sz w:val="24"/>
          <w:szCs w:val="24"/>
        </w:rPr>
        <w:t xml:space="preserve">„Wadium na: </w:t>
      </w:r>
      <w:r w:rsidR="00DC6B04" w:rsidRPr="00913018">
        <w:rPr>
          <w:rFonts w:ascii="Arial" w:hAnsi="Arial" w:cs="Arial"/>
          <w:b/>
          <w:sz w:val="24"/>
          <w:szCs w:val="24"/>
        </w:rPr>
        <w:t>Modernizacja elewacji budynku Urzędu Miasta i Gminy wraz z dociepleniem dach</w:t>
      </w:r>
      <w:r w:rsidR="00DC6B04" w:rsidRPr="00A73154">
        <w:rPr>
          <w:rFonts w:ascii="Arial" w:hAnsi="Arial" w:cs="Arial"/>
          <w:b/>
          <w:sz w:val="24"/>
          <w:szCs w:val="24"/>
        </w:rPr>
        <w:t>u</w:t>
      </w:r>
      <w:r w:rsidR="000B4DB0" w:rsidRPr="00A73154">
        <w:rPr>
          <w:rFonts w:ascii="Arial" w:hAnsi="Arial" w:cs="Arial"/>
          <w:b/>
          <w:bCs/>
          <w:spacing w:val="4"/>
          <w:sz w:val="24"/>
          <w:szCs w:val="24"/>
        </w:rPr>
        <w:t>”</w:t>
      </w:r>
      <w:r w:rsidR="000B4DB0" w:rsidRPr="00A73154">
        <w:rPr>
          <w:rFonts w:ascii="Arial" w:hAnsi="Arial" w:cs="Arial"/>
          <w:spacing w:val="4"/>
          <w:sz w:val="24"/>
          <w:szCs w:val="24"/>
        </w:rPr>
        <w:t>.</w:t>
      </w:r>
    </w:p>
    <w:p w:rsidR="00AA33F0" w:rsidRPr="004E352D" w:rsidRDefault="00AA33F0" w:rsidP="00AA33F0">
      <w:pPr>
        <w:jc w:val="both"/>
        <w:rPr>
          <w:rFonts w:ascii="Arial" w:hAnsi="Arial" w:cs="Arial"/>
          <w:b/>
          <w:sz w:val="24"/>
          <w:szCs w:val="24"/>
        </w:rPr>
      </w:pPr>
      <w:r w:rsidRPr="004E352D">
        <w:rPr>
          <w:rFonts w:ascii="Arial" w:hAnsi="Arial" w:cs="Arial"/>
          <w:sz w:val="24"/>
          <w:szCs w:val="24"/>
        </w:rPr>
        <w:t>Kopię dowodu</w:t>
      </w:r>
      <w:r w:rsidRPr="004E352D">
        <w:rPr>
          <w:rFonts w:ascii="Arial" w:hAnsi="Arial" w:cs="Arial"/>
          <w:b/>
          <w:sz w:val="24"/>
          <w:szCs w:val="24"/>
        </w:rPr>
        <w:t xml:space="preserve"> przelewu potwierdzoną za zgodność z oryginałem należy dołączyć                      do oferty.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4. Wadium w fo</w:t>
      </w:r>
      <w:r w:rsidR="00AA33F0">
        <w:rPr>
          <w:rFonts w:ascii="Arial" w:eastAsia="ArialNarrow" w:hAnsi="Arial" w:cs="Arial"/>
          <w:sz w:val="24"/>
          <w:szCs w:val="24"/>
        </w:rPr>
        <w:t>rmie poręczeń i gwarancji, o któr</w:t>
      </w:r>
      <w:r w:rsidRPr="004E352D">
        <w:rPr>
          <w:rFonts w:ascii="Arial" w:eastAsia="ArialNarrow" w:hAnsi="Arial" w:cs="Arial"/>
          <w:sz w:val="24"/>
          <w:szCs w:val="24"/>
        </w:rPr>
        <w:t>ych mowa w pkt. 2 ppkt 2-5 powinno jako beneficjenta wskazywać</w:t>
      </w:r>
    </w:p>
    <w:p w:rsidR="00AA33F0"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Gminę Miasto</w:t>
      </w:r>
      <w:r w:rsidR="00AA33F0">
        <w:rPr>
          <w:rFonts w:ascii="Arial" w:eastAsia="ArialNarrow" w:hAnsi="Arial" w:cs="Arial"/>
          <w:sz w:val="24"/>
          <w:szCs w:val="24"/>
        </w:rPr>
        <w:t xml:space="preserve"> i Gminę Piotrków Kujawski, 88-230 Piotrków Kujawski, ul. Kościelna 1</w:t>
      </w:r>
      <w:r w:rsidRPr="004E352D">
        <w:rPr>
          <w:rFonts w:ascii="Arial" w:eastAsia="ArialNarrow" w:hAnsi="Arial" w:cs="Arial"/>
          <w:sz w:val="24"/>
          <w:szCs w:val="24"/>
        </w:rPr>
        <w:t xml:space="preserve"> </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 Skuteczne wniesienie wadium w pieniądzu następuje z chwilą uznania ś</w:t>
      </w:r>
      <w:r w:rsidR="00E0774B">
        <w:rPr>
          <w:rFonts w:ascii="Arial" w:eastAsia="ArialNarrow" w:hAnsi="Arial" w:cs="Arial"/>
          <w:sz w:val="24"/>
          <w:szCs w:val="24"/>
        </w:rPr>
        <w:t>rodków</w:t>
      </w:r>
      <w:r w:rsidRPr="004E352D">
        <w:rPr>
          <w:rFonts w:ascii="Arial" w:eastAsia="ArialNarrow" w:hAnsi="Arial" w:cs="Arial"/>
          <w:sz w:val="24"/>
          <w:szCs w:val="24"/>
        </w:rPr>
        <w:t xml:space="preserve"> pieniężnych na rachunku</w:t>
      </w:r>
      <w:r w:rsidR="00E0774B">
        <w:rPr>
          <w:rFonts w:ascii="Arial" w:eastAsia="ArialNarrow" w:hAnsi="Arial" w:cs="Arial"/>
          <w:sz w:val="24"/>
          <w:szCs w:val="24"/>
        </w:rPr>
        <w:t xml:space="preserve"> </w:t>
      </w:r>
      <w:r w:rsidRPr="004E352D">
        <w:rPr>
          <w:rFonts w:ascii="Arial" w:eastAsia="ArialNarrow" w:hAnsi="Arial" w:cs="Arial"/>
          <w:sz w:val="24"/>
          <w:szCs w:val="24"/>
        </w:rPr>
        <w:t>bankowym Zamawiającego, o kt</w:t>
      </w:r>
      <w:r w:rsidR="00E0774B">
        <w:rPr>
          <w:rFonts w:ascii="Arial" w:eastAsia="ArialNarrow" w:hAnsi="Arial" w:cs="Arial"/>
          <w:sz w:val="24"/>
          <w:szCs w:val="24"/>
        </w:rPr>
        <w:t>ór</w:t>
      </w:r>
      <w:r w:rsidRPr="004E352D">
        <w:rPr>
          <w:rFonts w:ascii="Arial" w:eastAsia="ArialNarrow" w:hAnsi="Arial" w:cs="Arial"/>
          <w:sz w:val="24"/>
          <w:szCs w:val="24"/>
        </w:rPr>
        <w:t>ym mowa w pkt. 3, przed upływem terminu składania ofert (tj. przed upływem</w:t>
      </w:r>
      <w:r w:rsidR="00AA33F0">
        <w:rPr>
          <w:rFonts w:ascii="Arial" w:eastAsia="ArialNarrow" w:hAnsi="Arial" w:cs="Arial"/>
          <w:sz w:val="24"/>
          <w:szCs w:val="24"/>
        </w:rPr>
        <w:t xml:space="preserve"> </w:t>
      </w:r>
      <w:r w:rsidRPr="004E352D">
        <w:rPr>
          <w:rFonts w:ascii="Arial" w:eastAsia="ArialNarrow" w:hAnsi="Arial" w:cs="Arial"/>
          <w:sz w:val="24"/>
          <w:szCs w:val="24"/>
        </w:rPr>
        <w:t>dnia i godziny wyznaczonej jako ostateczny termin składania ofert).</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6. Zamawiający zaleca, aby w przypadku wniesienia wadium w formie:</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pieniężnej – dokument potwierdzający dokonanie przelewu wadium został załączony do oferty;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innej niż pieniądz – oryginał dokumentu został złożony w oddzielnej wewnętrznej kopercie z oznakowaniem</w:t>
      </w:r>
      <w:r w:rsidR="00E0774B">
        <w:rPr>
          <w:rFonts w:ascii="Arial" w:eastAsia="ArialNarrow" w:hAnsi="Arial" w:cs="Arial"/>
          <w:sz w:val="24"/>
          <w:szCs w:val="24"/>
        </w:rPr>
        <w:t xml:space="preserve"> </w:t>
      </w:r>
      <w:r w:rsidRPr="004E352D">
        <w:rPr>
          <w:rFonts w:ascii="Arial" w:eastAsia="ArialNarrow" w:hAnsi="Arial" w:cs="Arial"/>
          <w:sz w:val="24"/>
          <w:szCs w:val="24"/>
        </w:rPr>
        <w:t>„WADIUM”, a jego kopia spięta razem z ofertą.</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7. Z treści gwarancji/poręczenia winno wynikać bezwarunkowe zobowiązanie Gwaranta do wypłaty Zamawiającemu</w:t>
      </w:r>
      <w:r w:rsidR="00E0774B">
        <w:rPr>
          <w:rFonts w:ascii="Arial" w:eastAsia="ArialNarrow" w:hAnsi="Arial" w:cs="Arial"/>
          <w:sz w:val="24"/>
          <w:szCs w:val="24"/>
        </w:rPr>
        <w:t xml:space="preserve"> </w:t>
      </w:r>
      <w:r w:rsidRPr="004E352D">
        <w:rPr>
          <w:rFonts w:ascii="Arial" w:eastAsia="ArialNarrow" w:hAnsi="Arial" w:cs="Arial"/>
          <w:sz w:val="24"/>
          <w:szCs w:val="24"/>
        </w:rPr>
        <w:t>pełnej kwoty wadium, na każde pisemne żądanie zgłoszone przez Zamawiającego w terminie związania</w:t>
      </w:r>
      <w:r w:rsidR="00E0774B">
        <w:rPr>
          <w:rFonts w:ascii="Arial" w:eastAsia="ArialNarrow" w:hAnsi="Arial" w:cs="Arial"/>
          <w:sz w:val="24"/>
          <w:szCs w:val="24"/>
        </w:rPr>
        <w:t xml:space="preserve"> </w:t>
      </w:r>
      <w:r w:rsidRPr="004E352D">
        <w:rPr>
          <w:rFonts w:ascii="Arial" w:eastAsia="ArialNarrow" w:hAnsi="Arial" w:cs="Arial"/>
          <w:sz w:val="24"/>
          <w:szCs w:val="24"/>
        </w:rPr>
        <w:t>ofertą, w okolicznościach określonych w art. 46 ust. 4a i 5 ustawy PZP.</w:t>
      </w:r>
    </w:p>
    <w:p w:rsidR="00D26106" w:rsidRPr="004E352D" w:rsidRDefault="00E0774B" w:rsidP="00D26106">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8. Oferta Wykonawcy, któr</w:t>
      </w:r>
      <w:r w:rsidR="00D26106" w:rsidRPr="004E352D">
        <w:rPr>
          <w:rFonts w:ascii="Arial" w:eastAsia="ArialNarrow" w:hAnsi="Arial" w:cs="Arial"/>
          <w:sz w:val="24"/>
          <w:szCs w:val="24"/>
        </w:rPr>
        <w:t>y nie wn</w:t>
      </w:r>
      <w:r>
        <w:rPr>
          <w:rFonts w:ascii="Arial" w:eastAsia="ArialNarrow" w:hAnsi="Arial" w:cs="Arial"/>
          <w:sz w:val="24"/>
          <w:szCs w:val="24"/>
        </w:rPr>
        <w:t>iesie wadium lub wniesie w sposób</w:t>
      </w:r>
      <w:r w:rsidR="00D26106" w:rsidRPr="004E352D">
        <w:rPr>
          <w:rFonts w:ascii="Arial" w:eastAsia="ArialNarrow" w:hAnsi="Arial" w:cs="Arial"/>
          <w:sz w:val="24"/>
          <w:szCs w:val="24"/>
        </w:rPr>
        <w:t xml:space="preserve"> nieprawidłowy zostanie odrzucona.</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lastRenderedPageBreak/>
        <w:t>9. Okoliczności i zasady zwrotu wadium, jego przepadku oraz zasady jego zaliczenia na poczet zabezpieczenia</w:t>
      </w:r>
      <w:r w:rsidR="00E0774B">
        <w:rPr>
          <w:rFonts w:ascii="Arial" w:eastAsia="ArialNarrow" w:hAnsi="Arial" w:cs="Arial"/>
          <w:sz w:val="24"/>
          <w:szCs w:val="24"/>
        </w:rPr>
        <w:t xml:space="preserve"> </w:t>
      </w:r>
      <w:r w:rsidRPr="004E352D">
        <w:rPr>
          <w:rFonts w:ascii="Arial" w:eastAsia="ArialNarrow" w:hAnsi="Arial" w:cs="Arial"/>
          <w:sz w:val="24"/>
          <w:szCs w:val="24"/>
        </w:rPr>
        <w:t>należytego wykonania umowy określa ustawa PZP.</w:t>
      </w:r>
    </w:p>
    <w:p w:rsidR="000B4DB0" w:rsidRDefault="000B4DB0" w:rsidP="00D26106">
      <w:pPr>
        <w:autoSpaceDE w:val="0"/>
        <w:autoSpaceDN w:val="0"/>
        <w:adjustRightInd w:val="0"/>
        <w:jc w:val="both"/>
        <w:rPr>
          <w:rFonts w:ascii="Arial" w:eastAsia="ArialNarrow" w:hAnsi="Arial" w:cs="Arial"/>
          <w:b/>
          <w:bCs/>
          <w:sz w:val="24"/>
          <w:szCs w:val="24"/>
        </w:rPr>
      </w:pP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IX. TERMIN ZWIĄZANIA OFERTĄ</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1. Wykonawca będzie związany ofertą przez okres </w:t>
      </w:r>
      <w:r w:rsidRPr="004E352D">
        <w:rPr>
          <w:rFonts w:ascii="Arial" w:eastAsia="ArialNarrow" w:hAnsi="Arial" w:cs="Arial"/>
          <w:b/>
          <w:bCs/>
          <w:sz w:val="24"/>
          <w:szCs w:val="24"/>
        </w:rPr>
        <w:t>30 dni</w:t>
      </w:r>
      <w:r w:rsidRPr="004E352D">
        <w:rPr>
          <w:rFonts w:ascii="Arial" w:eastAsia="ArialNarrow" w:hAnsi="Arial" w:cs="Arial"/>
          <w:sz w:val="24"/>
          <w:szCs w:val="24"/>
        </w:rPr>
        <w:t>. Bieg terminu związania ofertą rozpoczyna się wraz</w:t>
      </w:r>
      <w:r w:rsidR="00E0774B">
        <w:rPr>
          <w:rFonts w:ascii="Arial" w:eastAsia="ArialNarrow" w:hAnsi="Arial" w:cs="Arial"/>
          <w:sz w:val="24"/>
          <w:szCs w:val="24"/>
        </w:rPr>
        <w:t xml:space="preserve"> </w:t>
      </w:r>
      <w:r w:rsidRPr="004E352D">
        <w:rPr>
          <w:rFonts w:ascii="Arial" w:eastAsia="ArialNarrow" w:hAnsi="Arial" w:cs="Arial"/>
          <w:sz w:val="24"/>
          <w:szCs w:val="24"/>
        </w:rPr>
        <w:t>z upływem terminu składania ofert (art. 85 ust. 5 ustawy PZP).</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Wykonawca może przedłużyć termin związania ofertą, na czas niezbędny do zawarcia umowy, samodzielnie</w:t>
      </w:r>
      <w:r w:rsidR="00E0774B">
        <w:rPr>
          <w:rFonts w:ascii="Arial" w:eastAsia="ArialNarrow" w:hAnsi="Arial" w:cs="Arial"/>
          <w:sz w:val="24"/>
          <w:szCs w:val="24"/>
        </w:rPr>
        <w:t xml:space="preserve"> </w:t>
      </w:r>
      <w:r w:rsidRPr="004E352D">
        <w:rPr>
          <w:rFonts w:ascii="Arial" w:eastAsia="ArialNarrow" w:hAnsi="Arial" w:cs="Arial"/>
          <w:sz w:val="24"/>
          <w:szCs w:val="24"/>
        </w:rPr>
        <w:t>lub na wniosek Zamawiającego, z tym, że Zamawiający może tylko raz, co najmniej na 3 dni przed</w:t>
      </w:r>
      <w:r w:rsidR="00E0774B">
        <w:rPr>
          <w:rFonts w:ascii="Arial" w:eastAsia="ArialNarrow" w:hAnsi="Arial" w:cs="Arial"/>
          <w:sz w:val="24"/>
          <w:szCs w:val="24"/>
        </w:rPr>
        <w:t xml:space="preserve"> </w:t>
      </w:r>
      <w:r w:rsidRPr="004E352D">
        <w:rPr>
          <w:rFonts w:ascii="Arial" w:eastAsia="ArialNarrow" w:hAnsi="Arial" w:cs="Arial"/>
          <w:sz w:val="24"/>
          <w:szCs w:val="24"/>
        </w:rPr>
        <w:t>upływe</w:t>
      </w:r>
      <w:r w:rsidR="00E0774B">
        <w:rPr>
          <w:rFonts w:ascii="Arial" w:eastAsia="ArialNarrow" w:hAnsi="Arial" w:cs="Arial"/>
          <w:sz w:val="24"/>
          <w:szCs w:val="24"/>
        </w:rPr>
        <w:t>m terminu związania ofertą, zwrócić się do Wykonawców</w:t>
      </w:r>
      <w:r w:rsidRPr="004E352D">
        <w:rPr>
          <w:rFonts w:ascii="Arial" w:eastAsia="ArialNarrow" w:hAnsi="Arial" w:cs="Arial"/>
          <w:sz w:val="24"/>
          <w:szCs w:val="24"/>
        </w:rPr>
        <w:t xml:space="preserve"> o wyrażenie zgody na przedłużenie tego</w:t>
      </w:r>
      <w:r w:rsidR="00E0774B">
        <w:rPr>
          <w:rFonts w:ascii="Arial" w:eastAsia="ArialNarrow" w:hAnsi="Arial" w:cs="Arial"/>
          <w:sz w:val="24"/>
          <w:szCs w:val="24"/>
        </w:rPr>
        <w:t xml:space="preserve"> </w:t>
      </w:r>
      <w:r w:rsidRPr="004E352D">
        <w:rPr>
          <w:rFonts w:ascii="Arial" w:eastAsia="ArialNarrow" w:hAnsi="Arial" w:cs="Arial"/>
          <w:sz w:val="24"/>
          <w:szCs w:val="24"/>
        </w:rPr>
        <w:t>terminu o oznaczony okres nie dłuższy jednak niż 60 dni.</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3. Odmowa wyrażenia zgody na przedłużenie terminu związania ofertą nie powoduje utraty wadium.</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4. Przedłużenie terminu związania ofertą jest dopuszczalne tylko z jednoczesnym przedłużeniem okresu ważności</w:t>
      </w:r>
      <w:r w:rsidR="00E0774B">
        <w:rPr>
          <w:rFonts w:ascii="Arial" w:eastAsia="ArialNarrow" w:hAnsi="Arial" w:cs="Arial"/>
          <w:sz w:val="24"/>
          <w:szCs w:val="24"/>
        </w:rPr>
        <w:t xml:space="preserve"> </w:t>
      </w:r>
      <w:r w:rsidRPr="004E352D">
        <w:rPr>
          <w:rFonts w:ascii="Arial" w:eastAsia="ArialNarrow" w:hAnsi="Arial" w:cs="Arial"/>
          <w:sz w:val="24"/>
          <w:szCs w:val="24"/>
        </w:rPr>
        <w:t>wadium albo, jeżeli nie jest to możliwie, z wniesieniem nowego wadium na przedłużony okres związania</w:t>
      </w:r>
      <w:r w:rsidR="00E0774B">
        <w:rPr>
          <w:rFonts w:ascii="Arial" w:eastAsia="ArialNarrow" w:hAnsi="Arial" w:cs="Arial"/>
          <w:sz w:val="24"/>
          <w:szCs w:val="24"/>
        </w:rPr>
        <w:t xml:space="preserve"> </w:t>
      </w:r>
      <w:r w:rsidRPr="004E352D">
        <w:rPr>
          <w:rFonts w:ascii="Arial" w:eastAsia="ArialNarrow" w:hAnsi="Arial" w:cs="Arial"/>
          <w:sz w:val="24"/>
          <w:szCs w:val="24"/>
        </w:rPr>
        <w:t>ofertą. Jeżeli przedłużenie terminu związania ofertą dokonywane jest po wyborze oferty najkorzystniejszej,</w:t>
      </w:r>
      <w:r w:rsidR="00E0774B">
        <w:rPr>
          <w:rFonts w:ascii="Arial" w:eastAsia="ArialNarrow" w:hAnsi="Arial" w:cs="Arial"/>
          <w:sz w:val="24"/>
          <w:szCs w:val="24"/>
        </w:rPr>
        <w:t xml:space="preserve"> </w:t>
      </w:r>
      <w:r w:rsidRPr="004E352D">
        <w:rPr>
          <w:rFonts w:ascii="Arial" w:eastAsia="ArialNarrow" w:hAnsi="Arial" w:cs="Arial"/>
          <w:sz w:val="24"/>
          <w:szCs w:val="24"/>
        </w:rPr>
        <w:t>obowiązek wniesienia nowego wadium lub jego przedłużenia dotyczy jedynie Wykonawcy, kt</w:t>
      </w:r>
      <w:r w:rsidR="00E0774B">
        <w:rPr>
          <w:rFonts w:ascii="Arial" w:eastAsia="ArialNarrow" w:hAnsi="Arial" w:cs="Arial"/>
          <w:sz w:val="24"/>
          <w:szCs w:val="24"/>
        </w:rPr>
        <w:t>ór</w:t>
      </w:r>
      <w:r w:rsidRPr="004E352D">
        <w:rPr>
          <w:rFonts w:ascii="Arial" w:eastAsia="ArialNarrow" w:hAnsi="Arial" w:cs="Arial"/>
          <w:sz w:val="24"/>
          <w:szCs w:val="24"/>
        </w:rPr>
        <w:t>ego</w:t>
      </w:r>
      <w:r w:rsidR="00E0774B">
        <w:rPr>
          <w:rFonts w:ascii="Arial" w:eastAsia="ArialNarrow" w:hAnsi="Arial" w:cs="Arial"/>
          <w:sz w:val="24"/>
          <w:szCs w:val="24"/>
        </w:rPr>
        <w:t xml:space="preserve"> </w:t>
      </w:r>
      <w:r w:rsidRPr="004E352D">
        <w:rPr>
          <w:rFonts w:ascii="Arial" w:eastAsia="ArialNarrow" w:hAnsi="Arial" w:cs="Arial"/>
          <w:sz w:val="24"/>
          <w:szCs w:val="24"/>
        </w:rPr>
        <w:t>oferta została wybrana jako najkorzystniejsza.</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X. OPIS SPOSOBU PRZYGOTOWANIA OFERTY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Oferta powinna zostać sporządzona na formularzu oferty, stanowiącym załącznik nr 1 do SIWZ, lub napisana</w:t>
      </w:r>
      <w:r w:rsidR="00E0774B">
        <w:rPr>
          <w:rFonts w:ascii="Arial" w:eastAsia="ArialNarrow" w:hAnsi="Arial" w:cs="Arial"/>
          <w:sz w:val="24"/>
          <w:szCs w:val="24"/>
        </w:rPr>
        <w:t xml:space="preserve"> </w:t>
      </w:r>
      <w:r w:rsidRPr="004E352D">
        <w:rPr>
          <w:rFonts w:ascii="Arial" w:eastAsia="ArialNarrow" w:hAnsi="Arial" w:cs="Arial"/>
          <w:sz w:val="24"/>
          <w:szCs w:val="24"/>
        </w:rPr>
        <w:t>na komputerze w formie odpowiadającej przywołanemu powyżej drukowi.</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Treść złożonej oferty musi odpowiadać treści SIWZ.</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3. Do oferty powinny zostać załączone wszystkie dokumenty wymagane odpowiednimi zapisami SIWZ.</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4. Wszystkie załączniki muszą być wypełnione przez</w:t>
      </w:r>
      <w:r w:rsidR="00E0774B">
        <w:rPr>
          <w:rFonts w:ascii="Arial" w:eastAsia="ArialNarrow" w:hAnsi="Arial" w:cs="Arial"/>
          <w:sz w:val="24"/>
          <w:szCs w:val="24"/>
        </w:rPr>
        <w:t xml:space="preserve"> Wykonawcę ściśle według warunków</w:t>
      </w:r>
      <w:r w:rsidRPr="004E352D">
        <w:rPr>
          <w:rFonts w:ascii="Arial" w:eastAsia="ArialNarrow" w:hAnsi="Arial" w:cs="Arial"/>
          <w:sz w:val="24"/>
          <w:szCs w:val="24"/>
        </w:rPr>
        <w:t xml:space="preserve"> zawartych w SIWZ,</w:t>
      </w:r>
      <w:r w:rsidR="00E0774B">
        <w:rPr>
          <w:rFonts w:ascii="Arial" w:eastAsia="ArialNarrow" w:hAnsi="Arial" w:cs="Arial"/>
          <w:sz w:val="24"/>
          <w:szCs w:val="24"/>
        </w:rPr>
        <w:t xml:space="preserve"> </w:t>
      </w:r>
      <w:r w:rsidRPr="004E352D">
        <w:rPr>
          <w:rFonts w:ascii="Arial" w:eastAsia="ArialNarrow" w:hAnsi="Arial" w:cs="Arial"/>
          <w:sz w:val="24"/>
          <w:szCs w:val="24"/>
        </w:rPr>
        <w:t>bez dokonywania zmian. W przypadku,</w:t>
      </w:r>
      <w:r w:rsidR="00E0774B">
        <w:rPr>
          <w:rFonts w:ascii="Arial" w:eastAsia="ArialNarrow" w:hAnsi="Arial" w:cs="Arial"/>
          <w:sz w:val="24"/>
          <w:szCs w:val="24"/>
        </w:rPr>
        <w:t xml:space="preserve"> gdy jakakolwiek część dokumentów</w:t>
      </w:r>
      <w:r w:rsidRPr="004E352D">
        <w:rPr>
          <w:rFonts w:ascii="Arial" w:eastAsia="ArialNarrow" w:hAnsi="Arial" w:cs="Arial"/>
          <w:sz w:val="24"/>
          <w:szCs w:val="24"/>
        </w:rPr>
        <w:t xml:space="preserve"> nie dotyczy Wykonawcy, Wykonawca</w:t>
      </w:r>
      <w:r w:rsidR="00E0774B">
        <w:rPr>
          <w:rFonts w:ascii="Arial" w:eastAsia="ArialNarrow" w:hAnsi="Arial" w:cs="Arial"/>
          <w:sz w:val="24"/>
          <w:szCs w:val="24"/>
        </w:rPr>
        <w:t xml:space="preserve"> </w:t>
      </w:r>
      <w:r w:rsidRPr="004E352D">
        <w:rPr>
          <w:rFonts w:ascii="Arial" w:eastAsia="ArialNarrow" w:hAnsi="Arial" w:cs="Arial"/>
          <w:sz w:val="24"/>
          <w:szCs w:val="24"/>
        </w:rPr>
        <w:t>powinien w załączniku wpisać: „NIE DOTYCZY”.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 Każdy Wykonawca może złożyć tylko jedną</w:t>
      </w:r>
      <w:r w:rsidR="00E0774B">
        <w:rPr>
          <w:rFonts w:ascii="Arial" w:eastAsia="ArialNarrow" w:hAnsi="Arial" w:cs="Arial"/>
          <w:sz w:val="24"/>
          <w:szCs w:val="24"/>
        </w:rPr>
        <w:t xml:space="preserve"> ofertę. Oferta Wykonawcy, któr</w:t>
      </w:r>
      <w:r w:rsidRPr="004E352D">
        <w:rPr>
          <w:rFonts w:ascii="Arial" w:eastAsia="ArialNarrow" w:hAnsi="Arial" w:cs="Arial"/>
          <w:sz w:val="24"/>
          <w:szCs w:val="24"/>
        </w:rPr>
        <w:t>y złoży więcej niż jedną ofertę</w:t>
      </w:r>
      <w:r w:rsidR="00E0774B">
        <w:rPr>
          <w:rFonts w:ascii="Arial" w:eastAsia="ArialNarrow" w:hAnsi="Arial" w:cs="Arial"/>
          <w:sz w:val="24"/>
          <w:szCs w:val="24"/>
        </w:rPr>
        <w:t xml:space="preserve"> </w:t>
      </w:r>
      <w:r w:rsidRPr="004E352D">
        <w:rPr>
          <w:rFonts w:ascii="Arial" w:eastAsia="ArialNarrow" w:hAnsi="Arial" w:cs="Arial"/>
          <w:sz w:val="24"/>
          <w:szCs w:val="24"/>
        </w:rPr>
        <w:t>na prowadzone postępowanie, zostanie odrzucona przez Zamawiającego.</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6. Wykonawca poniesie wszelkie koszty związane z przygotowaniem oferty.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7. Ofertę należy sporządzić w języku polskim.</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8. Całkowita cena oferty brutto musi być podana w złotych polskich.</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9. Oferta powinna zostać napisana na maszynie do pisania, komputerze lub ręcznie długopisem – nieścieralnym</w:t>
      </w:r>
      <w:r w:rsidR="00E0774B">
        <w:rPr>
          <w:rFonts w:ascii="Arial" w:eastAsia="ArialNarrow" w:hAnsi="Arial" w:cs="Arial"/>
          <w:sz w:val="24"/>
          <w:szCs w:val="24"/>
        </w:rPr>
        <w:t xml:space="preserve"> </w:t>
      </w:r>
      <w:r w:rsidRPr="004E352D">
        <w:rPr>
          <w:rFonts w:ascii="Arial" w:eastAsia="ArialNarrow" w:hAnsi="Arial" w:cs="Arial"/>
          <w:sz w:val="24"/>
          <w:szCs w:val="24"/>
        </w:rPr>
        <w:t>atramentem oraz powinna być podpisana przez upoważnionego przedstawiciela Wykonawcy.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10. Wszystkie załączniki do oferty, stanowiące oświadczenia Wykonawcy oraz formularz oferty, muszą być podpisane</w:t>
      </w:r>
      <w:r w:rsidR="00E0774B">
        <w:rPr>
          <w:rFonts w:ascii="Arial" w:eastAsia="ArialNarrow" w:hAnsi="Arial" w:cs="Arial"/>
          <w:sz w:val="24"/>
          <w:szCs w:val="24"/>
        </w:rPr>
        <w:t xml:space="preserve"> </w:t>
      </w:r>
      <w:r w:rsidRPr="004E352D">
        <w:rPr>
          <w:rFonts w:ascii="Arial" w:eastAsia="ArialNarrow" w:hAnsi="Arial" w:cs="Arial"/>
          <w:sz w:val="24"/>
          <w:szCs w:val="24"/>
        </w:rPr>
        <w:t>przez upoważnionego przedstawiciela Wykonawcy.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11. Zaleca się, aby Wykonawca ponumerował wszystkie zapisane strony oferty wraz z załącznikami.</w:t>
      </w:r>
    </w:p>
    <w:p w:rsidR="00D26106" w:rsidRPr="004E352D" w:rsidRDefault="00D26106" w:rsidP="00D26106">
      <w:pPr>
        <w:jc w:val="both"/>
        <w:rPr>
          <w:rFonts w:ascii="Arial" w:eastAsia="ArialNarrow" w:hAnsi="Arial" w:cs="Arial"/>
          <w:sz w:val="24"/>
          <w:szCs w:val="24"/>
        </w:rPr>
      </w:pPr>
      <w:r w:rsidRPr="004E352D">
        <w:rPr>
          <w:rFonts w:ascii="Arial" w:eastAsia="ArialNarrow" w:hAnsi="Arial" w:cs="Arial"/>
          <w:sz w:val="24"/>
          <w:szCs w:val="24"/>
        </w:rPr>
        <w:t>12. Pełnomocnictwo do podpisania oferty należy dołączyć do oferty, jeżeli oferta jest podpisywana przez pełnomocnika.</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13. Pełnomocni</w:t>
      </w:r>
      <w:r w:rsidR="00E0774B">
        <w:rPr>
          <w:rFonts w:ascii="Arial" w:eastAsia="ArialNarrow" w:hAnsi="Arial" w:cs="Arial"/>
          <w:sz w:val="24"/>
          <w:szCs w:val="24"/>
        </w:rPr>
        <w:t>ctwo do podpisania oferty, o któr</w:t>
      </w:r>
      <w:r w:rsidRPr="004E352D">
        <w:rPr>
          <w:rFonts w:ascii="Arial" w:eastAsia="ArialNarrow" w:hAnsi="Arial" w:cs="Arial"/>
          <w:sz w:val="24"/>
          <w:szCs w:val="24"/>
        </w:rPr>
        <w:t>ym mowa w pkt. 12, musi być przedstawione w formie wynikającej</w:t>
      </w:r>
      <w:r w:rsidR="00E0774B">
        <w:rPr>
          <w:rFonts w:ascii="Arial" w:eastAsia="ArialNarrow" w:hAnsi="Arial" w:cs="Arial"/>
          <w:sz w:val="24"/>
          <w:szCs w:val="24"/>
        </w:rPr>
        <w:t xml:space="preserve"> </w:t>
      </w:r>
      <w:r w:rsidRPr="004E352D">
        <w:rPr>
          <w:rFonts w:ascii="Arial" w:eastAsia="ArialNarrow" w:hAnsi="Arial" w:cs="Arial"/>
          <w:sz w:val="24"/>
          <w:szCs w:val="24"/>
        </w:rPr>
        <w:t>z przepis</w:t>
      </w:r>
      <w:r w:rsidR="00E0774B">
        <w:rPr>
          <w:rFonts w:ascii="Arial" w:eastAsia="ArialNarrow" w:hAnsi="Arial" w:cs="Arial"/>
          <w:sz w:val="24"/>
          <w:szCs w:val="24"/>
        </w:rPr>
        <w:t>ów</w:t>
      </w:r>
      <w:r w:rsidRPr="004E352D">
        <w:rPr>
          <w:rFonts w:ascii="Arial" w:eastAsia="ArialNarrow" w:hAnsi="Arial" w:cs="Arial"/>
          <w:sz w:val="24"/>
          <w:szCs w:val="24"/>
        </w:rPr>
        <w:t xml:space="preserve"> ustawy z dnia 23 kwietnia 1964 r. – Kodeks cywilny, tj. w formie oryginału lub odpisu notarialnego.</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14. Jeżeli do składania oświadczeń woli w imieniu Wykonawcy wymagane jest zastosowanie tzw. </w:t>
      </w:r>
      <w:r w:rsidR="00E0774B" w:rsidRPr="004E352D">
        <w:rPr>
          <w:rFonts w:ascii="Arial" w:eastAsia="ArialNarrow" w:hAnsi="Arial" w:cs="Arial"/>
          <w:sz w:val="24"/>
          <w:szCs w:val="24"/>
        </w:rPr>
        <w:t>R</w:t>
      </w:r>
      <w:r w:rsidRPr="004E352D">
        <w:rPr>
          <w:rFonts w:ascii="Arial" w:eastAsia="ArialNarrow" w:hAnsi="Arial" w:cs="Arial"/>
          <w:sz w:val="24"/>
          <w:szCs w:val="24"/>
        </w:rPr>
        <w:t>eprezentacji</w:t>
      </w:r>
      <w:r w:rsidR="00E0774B">
        <w:rPr>
          <w:rFonts w:ascii="Arial" w:eastAsia="ArialNarrow" w:hAnsi="Arial" w:cs="Arial"/>
          <w:sz w:val="24"/>
          <w:szCs w:val="24"/>
        </w:rPr>
        <w:t xml:space="preserve"> </w:t>
      </w:r>
      <w:r w:rsidRPr="004E352D">
        <w:rPr>
          <w:rFonts w:ascii="Arial" w:eastAsia="ArialNarrow" w:hAnsi="Arial" w:cs="Arial"/>
          <w:sz w:val="24"/>
          <w:szCs w:val="24"/>
        </w:rPr>
        <w:t>łącznej, wszystkie dokumenty muszą zostać podpisane przez wszystkie uprawnione osoby.</w:t>
      </w:r>
    </w:p>
    <w:p w:rsidR="00D26106" w:rsidRPr="004E352D" w:rsidRDefault="00E0774B" w:rsidP="00D26106">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lastRenderedPageBreak/>
        <w:t>15. Wszelkie miejsca, w któr</w:t>
      </w:r>
      <w:r w:rsidR="00D26106" w:rsidRPr="004E352D">
        <w:rPr>
          <w:rFonts w:ascii="Arial" w:eastAsia="ArialNarrow" w:hAnsi="Arial" w:cs="Arial"/>
          <w:sz w:val="24"/>
          <w:szCs w:val="24"/>
        </w:rPr>
        <w:t>ych Wykonawca nani</w:t>
      </w:r>
      <w:r>
        <w:rPr>
          <w:rFonts w:ascii="Arial" w:eastAsia="ArialNarrow" w:hAnsi="Arial" w:cs="Arial"/>
          <w:sz w:val="24"/>
          <w:szCs w:val="24"/>
        </w:rPr>
        <w:t>ós</w:t>
      </w:r>
      <w:r w:rsidR="00D26106" w:rsidRPr="004E352D">
        <w:rPr>
          <w:rFonts w:ascii="Arial" w:eastAsia="ArialNarrow" w:hAnsi="Arial" w:cs="Arial"/>
          <w:sz w:val="24"/>
          <w:szCs w:val="24"/>
        </w:rPr>
        <w:t>ł poprawki, powinny zostać parafowane przez osobę lub</w:t>
      </w:r>
      <w:r>
        <w:rPr>
          <w:rFonts w:ascii="Arial" w:eastAsia="ArialNarrow" w:hAnsi="Arial" w:cs="Arial"/>
          <w:sz w:val="24"/>
          <w:szCs w:val="24"/>
        </w:rPr>
        <w:t xml:space="preserve"> </w:t>
      </w:r>
      <w:r w:rsidR="00D26106" w:rsidRPr="004E352D">
        <w:rPr>
          <w:rFonts w:ascii="Arial" w:eastAsia="ArialNarrow" w:hAnsi="Arial" w:cs="Arial"/>
          <w:sz w:val="24"/>
          <w:szCs w:val="24"/>
        </w:rPr>
        <w:t>odpowiednio osoby podpisujące ofertę.</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16. Zaleca się umieścić ofertę w nieprzezroczystej i zabezpieczonej kopercie. Koperta zewnętrzna powinna</w:t>
      </w:r>
      <w:r w:rsidR="00E0774B">
        <w:rPr>
          <w:rFonts w:ascii="Arial" w:eastAsia="ArialNarrow" w:hAnsi="Arial" w:cs="Arial"/>
          <w:sz w:val="24"/>
          <w:szCs w:val="24"/>
        </w:rPr>
        <w:t xml:space="preserve"> </w:t>
      </w:r>
      <w:r w:rsidRPr="004E352D">
        <w:rPr>
          <w:rFonts w:ascii="Arial" w:eastAsia="ArialNarrow" w:hAnsi="Arial" w:cs="Arial"/>
          <w:sz w:val="24"/>
          <w:szCs w:val="24"/>
        </w:rPr>
        <w:t>zostać zaadresowana:</w:t>
      </w:r>
    </w:p>
    <w:p w:rsidR="00D26106" w:rsidRPr="004E352D" w:rsidRDefault="00E0774B" w:rsidP="00D26106">
      <w:pPr>
        <w:autoSpaceDE w:val="0"/>
        <w:autoSpaceDN w:val="0"/>
        <w:adjustRightInd w:val="0"/>
        <w:jc w:val="both"/>
        <w:rPr>
          <w:rFonts w:ascii="Arial" w:eastAsia="ArialNarrow" w:hAnsi="Arial" w:cs="Arial"/>
          <w:b/>
          <w:bCs/>
          <w:sz w:val="24"/>
          <w:szCs w:val="24"/>
        </w:rPr>
      </w:pPr>
      <w:r>
        <w:rPr>
          <w:rFonts w:ascii="Arial" w:eastAsia="ArialNarrow" w:hAnsi="Arial" w:cs="Arial"/>
          <w:b/>
          <w:bCs/>
          <w:sz w:val="24"/>
          <w:szCs w:val="24"/>
        </w:rPr>
        <w:t>Miasto i Gmina Piotrków Kujawski</w:t>
      </w:r>
    </w:p>
    <w:p w:rsidR="00E0774B" w:rsidRDefault="00E0774B" w:rsidP="00D26106">
      <w:pPr>
        <w:autoSpaceDE w:val="0"/>
        <w:autoSpaceDN w:val="0"/>
        <w:adjustRightInd w:val="0"/>
        <w:jc w:val="both"/>
        <w:rPr>
          <w:rFonts w:ascii="Arial" w:eastAsia="ArialNarrow" w:hAnsi="Arial" w:cs="Arial"/>
          <w:b/>
          <w:bCs/>
          <w:sz w:val="24"/>
          <w:szCs w:val="24"/>
        </w:rPr>
      </w:pPr>
      <w:r>
        <w:rPr>
          <w:rFonts w:ascii="Arial" w:eastAsia="ArialNarrow" w:hAnsi="Arial" w:cs="Arial"/>
          <w:b/>
          <w:bCs/>
          <w:sz w:val="24"/>
          <w:szCs w:val="24"/>
        </w:rPr>
        <w:t>88-230 Piotrków Kujawski</w:t>
      </w:r>
    </w:p>
    <w:p w:rsidR="00E0774B" w:rsidRDefault="00D2607B" w:rsidP="00D26106">
      <w:pPr>
        <w:autoSpaceDE w:val="0"/>
        <w:autoSpaceDN w:val="0"/>
        <w:adjustRightInd w:val="0"/>
        <w:jc w:val="both"/>
        <w:rPr>
          <w:rFonts w:ascii="Arial" w:eastAsia="ArialNarrow" w:hAnsi="Arial" w:cs="Arial"/>
          <w:b/>
          <w:bCs/>
          <w:sz w:val="24"/>
          <w:szCs w:val="24"/>
        </w:rPr>
      </w:pPr>
      <w:r>
        <w:rPr>
          <w:rFonts w:ascii="Arial" w:eastAsia="ArialNarrow" w:hAnsi="Arial" w:cs="Arial"/>
          <w:b/>
          <w:bCs/>
          <w:sz w:val="24"/>
          <w:szCs w:val="24"/>
        </w:rPr>
        <w:t>u</w:t>
      </w:r>
      <w:r w:rsidR="00E0774B">
        <w:rPr>
          <w:rFonts w:ascii="Arial" w:eastAsia="ArialNarrow" w:hAnsi="Arial" w:cs="Arial"/>
          <w:b/>
          <w:bCs/>
          <w:sz w:val="24"/>
          <w:szCs w:val="24"/>
        </w:rPr>
        <w:t>l. Kościelna 1</w:t>
      </w:r>
    </w:p>
    <w:p w:rsidR="00C42A13" w:rsidRDefault="00D26106" w:rsidP="00D26106">
      <w:pPr>
        <w:autoSpaceDE w:val="0"/>
        <w:autoSpaceDN w:val="0"/>
        <w:adjustRightInd w:val="0"/>
        <w:jc w:val="both"/>
        <w:rPr>
          <w:rFonts w:ascii="Arial" w:hAnsi="Arial" w:cs="Arial"/>
          <w:b/>
          <w:bCs/>
          <w:iCs/>
          <w:sz w:val="24"/>
          <w:szCs w:val="24"/>
        </w:rPr>
      </w:pPr>
      <w:r w:rsidRPr="004E352D">
        <w:rPr>
          <w:rFonts w:ascii="Arial" w:eastAsia="ArialNarrow" w:hAnsi="Arial" w:cs="Arial"/>
          <w:sz w:val="24"/>
          <w:szCs w:val="24"/>
        </w:rPr>
        <w:t>oraz powinna być oznakowana w następujący spos</w:t>
      </w:r>
      <w:r w:rsidR="00E0774B">
        <w:rPr>
          <w:rFonts w:ascii="Arial" w:eastAsia="ArialNarrow" w:hAnsi="Arial" w:cs="Arial"/>
          <w:sz w:val="24"/>
          <w:szCs w:val="24"/>
        </w:rPr>
        <w:t>ób</w:t>
      </w:r>
      <w:r w:rsidRPr="004E352D">
        <w:rPr>
          <w:rFonts w:ascii="Arial" w:eastAsia="ArialNarrow" w:hAnsi="Arial" w:cs="Arial"/>
          <w:sz w:val="24"/>
          <w:szCs w:val="24"/>
        </w:rPr>
        <w:t>:</w:t>
      </w:r>
      <w:r w:rsidR="000B4DB0">
        <w:rPr>
          <w:rFonts w:ascii="Arial" w:eastAsia="ArialNarrow" w:hAnsi="Arial" w:cs="Arial"/>
          <w:sz w:val="24"/>
          <w:szCs w:val="24"/>
        </w:rPr>
        <w:t xml:space="preserve"> </w:t>
      </w:r>
      <w:r w:rsidRPr="004E352D">
        <w:rPr>
          <w:rFonts w:ascii="Arial" w:eastAsia="ArialNarrow" w:hAnsi="Arial" w:cs="Arial"/>
          <w:b/>
          <w:bCs/>
          <w:sz w:val="24"/>
          <w:szCs w:val="24"/>
        </w:rPr>
        <w:t>Oferta na:</w:t>
      </w:r>
      <w:r w:rsidR="00E0774B">
        <w:rPr>
          <w:rFonts w:ascii="Arial" w:eastAsia="ArialNarrow" w:hAnsi="Arial" w:cs="Arial"/>
          <w:b/>
          <w:bCs/>
          <w:sz w:val="24"/>
          <w:szCs w:val="24"/>
        </w:rPr>
        <w:t xml:space="preserve"> </w:t>
      </w:r>
      <w:r w:rsidR="00A73154" w:rsidRPr="00A73154">
        <w:rPr>
          <w:rFonts w:ascii="Arial" w:hAnsi="Arial" w:cs="Arial"/>
          <w:b/>
          <w:bCs/>
          <w:iCs/>
          <w:sz w:val="24"/>
          <w:szCs w:val="24"/>
        </w:rPr>
        <w:t>Modernizacja elewacji budynku Urzędu Miasta i Gminy wraz z dociepleniem dachu.</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Na kopercie należy dopisać:</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 xml:space="preserve">Nie otwierać przed dniem </w:t>
      </w:r>
      <w:r w:rsidR="00C42A13">
        <w:rPr>
          <w:rFonts w:ascii="Arial" w:eastAsia="ArialNarrow" w:hAnsi="Arial" w:cs="Arial"/>
          <w:b/>
          <w:bCs/>
          <w:sz w:val="24"/>
          <w:szCs w:val="24"/>
        </w:rPr>
        <w:t>2</w:t>
      </w:r>
      <w:r w:rsidR="00EE6DB3">
        <w:rPr>
          <w:rFonts w:ascii="Arial" w:eastAsia="ArialNarrow" w:hAnsi="Arial" w:cs="Arial"/>
          <w:b/>
          <w:bCs/>
          <w:sz w:val="24"/>
          <w:szCs w:val="24"/>
        </w:rPr>
        <w:t>5</w:t>
      </w:r>
      <w:r w:rsidR="00C42A13">
        <w:rPr>
          <w:rFonts w:ascii="Arial" w:eastAsia="ArialNarrow" w:hAnsi="Arial" w:cs="Arial"/>
          <w:b/>
          <w:bCs/>
          <w:sz w:val="24"/>
          <w:szCs w:val="24"/>
        </w:rPr>
        <w:t xml:space="preserve"> sierpnia </w:t>
      </w:r>
      <w:r w:rsidRPr="004E352D">
        <w:rPr>
          <w:rFonts w:ascii="Arial" w:eastAsia="ArialNarrow" w:hAnsi="Arial" w:cs="Arial"/>
          <w:b/>
          <w:bCs/>
          <w:sz w:val="24"/>
          <w:szCs w:val="24"/>
        </w:rPr>
        <w:t>201</w:t>
      </w:r>
      <w:r w:rsidR="00065C01">
        <w:rPr>
          <w:rFonts w:ascii="Arial" w:eastAsia="ArialNarrow" w:hAnsi="Arial" w:cs="Arial"/>
          <w:b/>
          <w:bCs/>
          <w:sz w:val="24"/>
          <w:szCs w:val="24"/>
        </w:rPr>
        <w:t>7</w:t>
      </w:r>
      <w:r w:rsidRPr="004E352D">
        <w:rPr>
          <w:rFonts w:ascii="Arial" w:eastAsia="ArialNarrow" w:hAnsi="Arial" w:cs="Arial"/>
          <w:b/>
          <w:bCs/>
          <w:sz w:val="24"/>
          <w:szCs w:val="24"/>
        </w:rPr>
        <w:t xml:space="preserve"> r., godz. </w:t>
      </w:r>
      <w:r w:rsidR="00E0774B">
        <w:rPr>
          <w:rFonts w:ascii="Arial" w:eastAsia="ArialNarrow" w:hAnsi="Arial" w:cs="Arial"/>
          <w:b/>
          <w:bCs/>
          <w:sz w:val="24"/>
          <w:szCs w:val="24"/>
        </w:rPr>
        <w:t>1</w:t>
      </w:r>
      <w:r w:rsidR="00DC6B04">
        <w:rPr>
          <w:rFonts w:ascii="Arial" w:eastAsia="ArialNarrow" w:hAnsi="Arial" w:cs="Arial"/>
          <w:b/>
          <w:bCs/>
          <w:sz w:val="24"/>
          <w:szCs w:val="24"/>
        </w:rPr>
        <w:t>2</w:t>
      </w:r>
      <w:r w:rsidR="00E0774B">
        <w:rPr>
          <w:rFonts w:ascii="Arial" w:eastAsia="ArialNarrow" w:hAnsi="Arial" w:cs="Arial"/>
          <w:b/>
          <w:bCs/>
          <w:sz w:val="24"/>
          <w:szCs w:val="24"/>
        </w:rPr>
        <w:t>.15</w:t>
      </w:r>
      <w:r w:rsidRPr="004E352D">
        <w:rPr>
          <w:rFonts w:ascii="Arial" w:eastAsia="ArialNarrow" w:hAnsi="Arial" w:cs="Arial"/>
          <w:b/>
          <w:bCs/>
          <w:sz w:val="24"/>
          <w:szCs w:val="24"/>
        </w:rPr>
        <w:t>.</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17. Koperta wewnętrzna powinna być zaadresowana i </w:t>
      </w:r>
      <w:r w:rsidR="00E0774B">
        <w:rPr>
          <w:rFonts w:ascii="Arial" w:eastAsia="ArialNarrow" w:hAnsi="Arial" w:cs="Arial"/>
          <w:sz w:val="24"/>
          <w:szCs w:val="24"/>
        </w:rPr>
        <w:t>oznakowana w sposób</w:t>
      </w:r>
      <w:r w:rsidRPr="004E352D">
        <w:rPr>
          <w:rFonts w:ascii="Arial" w:eastAsia="ArialNarrow" w:hAnsi="Arial" w:cs="Arial"/>
          <w:sz w:val="24"/>
          <w:szCs w:val="24"/>
        </w:rPr>
        <w:t xml:space="preserve"> opisany powyżej, a ponadto opatrzona</w:t>
      </w:r>
      <w:r w:rsidR="00E0774B">
        <w:rPr>
          <w:rFonts w:ascii="Arial" w:eastAsia="ArialNarrow" w:hAnsi="Arial" w:cs="Arial"/>
          <w:sz w:val="24"/>
          <w:szCs w:val="24"/>
        </w:rPr>
        <w:t xml:space="preserve"> </w:t>
      </w:r>
      <w:r w:rsidRPr="004E352D">
        <w:rPr>
          <w:rFonts w:ascii="Arial" w:eastAsia="ArialNarrow" w:hAnsi="Arial" w:cs="Arial"/>
          <w:sz w:val="24"/>
          <w:szCs w:val="24"/>
        </w:rPr>
        <w:t>nazwą i dokładnym adresem Wykonawcy. Zamawiający nie bierze odpowiedzialności za skutki braku</w:t>
      </w:r>
      <w:r w:rsidR="00E0774B">
        <w:rPr>
          <w:rFonts w:ascii="Arial" w:eastAsia="ArialNarrow" w:hAnsi="Arial" w:cs="Arial"/>
          <w:sz w:val="24"/>
          <w:szCs w:val="24"/>
        </w:rPr>
        <w:t xml:space="preserve"> zachowania powyższych warunków</w:t>
      </w:r>
      <w:r w:rsidRPr="004E352D">
        <w:rPr>
          <w:rFonts w:ascii="Arial" w:eastAsia="ArialNarrow" w:hAnsi="Arial" w:cs="Arial"/>
          <w:sz w:val="24"/>
          <w:szCs w:val="24"/>
        </w:rPr>
        <w:t>.</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18. Oferta złożona po upływie terminu składania ofert zostanie niezwłocznie zwr</w:t>
      </w:r>
      <w:r w:rsidR="00E0774B">
        <w:rPr>
          <w:rFonts w:ascii="Arial" w:eastAsia="ArialNarrow" w:hAnsi="Arial" w:cs="Arial"/>
          <w:sz w:val="24"/>
          <w:szCs w:val="24"/>
        </w:rPr>
        <w:t>óc</w:t>
      </w:r>
      <w:r w:rsidRPr="004E352D">
        <w:rPr>
          <w:rFonts w:ascii="Arial" w:eastAsia="ArialNarrow" w:hAnsi="Arial" w:cs="Arial"/>
          <w:sz w:val="24"/>
          <w:szCs w:val="24"/>
        </w:rPr>
        <w:t>ona Wykonawcy.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19. W przypadku składania ofert na prowadzone postępowanie przez osoby fizyczne, należy w formularzu oferty</w:t>
      </w:r>
      <w:r w:rsidR="00E0774B">
        <w:rPr>
          <w:rFonts w:ascii="Arial" w:eastAsia="ArialNarrow" w:hAnsi="Arial" w:cs="Arial"/>
          <w:sz w:val="24"/>
          <w:szCs w:val="24"/>
        </w:rPr>
        <w:t xml:space="preserve"> </w:t>
      </w:r>
      <w:r w:rsidRPr="004E352D">
        <w:rPr>
          <w:rFonts w:ascii="Arial" w:eastAsia="ArialNarrow" w:hAnsi="Arial" w:cs="Arial"/>
          <w:sz w:val="24"/>
          <w:szCs w:val="24"/>
        </w:rPr>
        <w:t>podać imię i nazwisko oraz adres zamieszkania Wykonawcy, a także adres miejsca wykonywania działalności</w:t>
      </w:r>
      <w:r w:rsidR="00E0774B">
        <w:rPr>
          <w:rFonts w:ascii="Arial" w:eastAsia="ArialNarrow" w:hAnsi="Arial" w:cs="Arial"/>
          <w:sz w:val="24"/>
          <w:szCs w:val="24"/>
        </w:rPr>
        <w:t xml:space="preserve"> </w:t>
      </w:r>
      <w:r w:rsidRPr="004E352D">
        <w:rPr>
          <w:rFonts w:ascii="Arial" w:eastAsia="ArialNarrow" w:hAnsi="Arial" w:cs="Arial"/>
          <w:sz w:val="24"/>
          <w:szCs w:val="24"/>
        </w:rPr>
        <w:t>przez Wykonawcę.</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20. Zamawiający informuje, iż zgodnie z art. 8 w zw. z art. 96 ust. 3 ustawy PZP oferty składane w postępowaniu</w:t>
      </w:r>
      <w:r w:rsidR="00E0774B">
        <w:rPr>
          <w:rFonts w:ascii="Arial" w:eastAsia="ArialNarrow" w:hAnsi="Arial" w:cs="Arial"/>
          <w:sz w:val="24"/>
          <w:szCs w:val="24"/>
        </w:rPr>
        <w:t xml:space="preserve"> </w:t>
      </w:r>
      <w:r w:rsidRPr="004E352D">
        <w:rPr>
          <w:rFonts w:ascii="Arial" w:eastAsia="ArialNarrow" w:hAnsi="Arial" w:cs="Arial"/>
          <w:sz w:val="24"/>
          <w:szCs w:val="24"/>
        </w:rPr>
        <w:t>o zam</w:t>
      </w:r>
      <w:r w:rsidR="00E0774B">
        <w:rPr>
          <w:rFonts w:ascii="Arial" w:eastAsia="ArialNarrow" w:hAnsi="Arial" w:cs="Arial"/>
          <w:sz w:val="24"/>
          <w:szCs w:val="24"/>
        </w:rPr>
        <w:t>ów</w:t>
      </w:r>
      <w:r w:rsidRPr="004E352D">
        <w:rPr>
          <w:rFonts w:ascii="Arial" w:eastAsia="ArialNarrow" w:hAnsi="Arial" w:cs="Arial"/>
          <w:sz w:val="24"/>
          <w:szCs w:val="24"/>
        </w:rPr>
        <w:t>ienie publiczne są jawne i podlegają udostępnieniu od chwili ich otwarcia, z wyjątkiem informacji</w:t>
      </w:r>
      <w:r w:rsidR="00E0774B">
        <w:rPr>
          <w:rFonts w:ascii="Arial" w:eastAsia="ArialNarrow" w:hAnsi="Arial" w:cs="Arial"/>
          <w:sz w:val="24"/>
          <w:szCs w:val="24"/>
        </w:rPr>
        <w:t xml:space="preserve"> </w:t>
      </w:r>
      <w:r w:rsidRPr="004E352D">
        <w:rPr>
          <w:rFonts w:ascii="Arial" w:eastAsia="ArialNarrow" w:hAnsi="Arial" w:cs="Arial"/>
          <w:sz w:val="24"/>
          <w:szCs w:val="24"/>
        </w:rPr>
        <w:t>stanowiących tajemnicę przedsiębiorstwa w rozumieniu ustawy z dnia 16 kwietnia 1993 r. o zwalczaniu nieuczciwej</w:t>
      </w:r>
      <w:r w:rsidR="00E0774B">
        <w:rPr>
          <w:rFonts w:ascii="Arial" w:eastAsia="ArialNarrow" w:hAnsi="Arial" w:cs="Arial"/>
          <w:sz w:val="24"/>
          <w:szCs w:val="24"/>
        </w:rPr>
        <w:t xml:space="preserve"> </w:t>
      </w:r>
      <w:r w:rsidRPr="004E352D">
        <w:rPr>
          <w:rFonts w:ascii="Arial" w:eastAsia="ArialNarrow" w:hAnsi="Arial" w:cs="Arial"/>
          <w:sz w:val="24"/>
          <w:szCs w:val="24"/>
        </w:rPr>
        <w:t>konkurencji, jeśli Wykonawca w terminie składania ofert zastrzegł, że nie mogą one być udostępniane</w:t>
      </w:r>
      <w:r w:rsidR="00E0774B">
        <w:rPr>
          <w:rFonts w:ascii="Arial" w:eastAsia="ArialNarrow" w:hAnsi="Arial" w:cs="Arial"/>
          <w:sz w:val="24"/>
          <w:szCs w:val="24"/>
        </w:rPr>
        <w:t xml:space="preserve"> </w:t>
      </w:r>
      <w:r w:rsidRPr="004E352D">
        <w:rPr>
          <w:rFonts w:ascii="Arial" w:eastAsia="ArialNarrow" w:hAnsi="Arial" w:cs="Arial"/>
          <w:sz w:val="24"/>
          <w:szCs w:val="24"/>
        </w:rPr>
        <w:t>i jednocześnie wykazał, iż zastrzeżone informacje stanowią tajemnicę przedsiębiorstwa.</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21. Zamawiający zaleca, aby informacje zastrzeżone jako tajemnica przedsiębiorstwa były przez Wykonawcę</w:t>
      </w:r>
      <w:r w:rsidR="006F5824">
        <w:rPr>
          <w:rFonts w:ascii="Arial" w:eastAsia="ArialNarrow" w:hAnsi="Arial" w:cs="Arial"/>
          <w:sz w:val="24"/>
          <w:szCs w:val="24"/>
        </w:rPr>
        <w:t xml:space="preserve"> </w:t>
      </w:r>
      <w:r w:rsidRPr="004E352D">
        <w:rPr>
          <w:rFonts w:ascii="Arial" w:eastAsia="ArialNarrow" w:hAnsi="Arial" w:cs="Arial"/>
          <w:sz w:val="24"/>
          <w:szCs w:val="24"/>
        </w:rPr>
        <w:t>złożone w oddzielnej wewnętrznej kopercie z oznakowaniem „tajemnica przedsiębiorstwa”, lub spięte (zszyte)</w:t>
      </w:r>
      <w:r w:rsidR="006F5824">
        <w:rPr>
          <w:rFonts w:ascii="Arial" w:eastAsia="ArialNarrow" w:hAnsi="Arial" w:cs="Arial"/>
          <w:sz w:val="24"/>
          <w:szCs w:val="24"/>
        </w:rPr>
        <w:t xml:space="preserve"> </w:t>
      </w:r>
      <w:r w:rsidRPr="004E352D">
        <w:rPr>
          <w:rFonts w:ascii="Arial" w:eastAsia="ArialNarrow" w:hAnsi="Arial" w:cs="Arial"/>
          <w:sz w:val="24"/>
          <w:szCs w:val="24"/>
        </w:rPr>
        <w:t>oddzielnie od pozostałych, jawnych element</w:t>
      </w:r>
      <w:r w:rsidR="006F5824">
        <w:rPr>
          <w:rFonts w:ascii="Arial" w:eastAsia="ArialNarrow" w:hAnsi="Arial" w:cs="Arial"/>
          <w:sz w:val="24"/>
          <w:szCs w:val="24"/>
        </w:rPr>
        <w:t>ów</w:t>
      </w:r>
      <w:r w:rsidRPr="004E352D">
        <w:rPr>
          <w:rFonts w:ascii="Arial" w:eastAsia="ArialNarrow" w:hAnsi="Arial" w:cs="Arial"/>
          <w:sz w:val="24"/>
          <w:szCs w:val="24"/>
        </w:rPr>
        <w:t xml:space="preserve"> oferty. Brak jednoznacznego wskazania, kt</w:t>
      </w:r>
      <w:r w:rsidR="006F5824">
        <w:rPr>
          <w:rFonts w:ascii="Arial" w:eastAsia="ArialNarrow" w:hAnsi="Arial" w:cs="Arial"/>
          <w:sz w:val="24"/>
          <w:szCs w:val="24"/>
        </w:rPr>
        <w:t>ór</w:t>
      </w:r>
      <w:r w:rsidRPr="004E352D">
        <w:rPr>
          <w:rFonts w:ascii="Arial" w:eastAsia="ArialNarrow" w:hAnsi="Arial" w:cs="Arial"/>
          <w:sz w:val="24"/>
          <w:szCs w:val="24"/>
        </w:rPr>
        <w:t>e informacje</w:t>
      </w:r>
      <w:r w:rsidR="006F5824">
        <w:rPr>
          <w:rFonts w:ascii="Arial" w:eastAsia="ArialNarrow" w:hAnsi="Arial" w:cs="Arial"/>
          <w:sz w:val="24"/>
          <w:szCs w:val="24"/>
        </w:rPr>
        <w:t xml:space="preserve"> </w:t>
      </w:r>
      <w:r w:rsidRPr="004E352D">
        <w:rPr>
          <w:rFonts w:ascii="Arial" w:eastAsia="ArialNarrow" w:hAnsi="Arial" w:cs="Arial"/>
          <w:sz w:val="24"/>
          <w:szCs w:val="24"/>
        </w:rPr>
        <w:t>stanowią tajemnicę przedsiębiorstwa oznaczać będzie, że wszelkie oświadczenia i zaświadczenia składane</w:t>
      </w:r>
      <w:r w:rsidR="006F5824">
        <w:rPr>
          <w:rFonts w:ascii="Arial" w:eastAsia="ArialNarrow" w:hAnsi="Arial" w:cs="Arial"/>
          <w:sz w:val="24"/>
          <w:szCs w:val="24"/>
        </w:rPr>
        <w:t xml:space="preserve"> </w:t>
      </w:r>
      <w:r w:rsidRPr="004E352D">
        <w:rPr>
          <w:rFonts w:ascii="Arial" w:eastAsia="ArialNarrow" w:hAnsi="Arial" w:cs="Arial"/>
          <w:sz w:val="24"/>
          <w:szCs w:val="24"/>
        </w:rPr>
        <w:t>w trakcie niniejszego postępowania są jawne bez zastrzeżeń.</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22. Zastrzeżenie informacji, kt</w:t>
      </w:r>
      <w:r w:rsidR="006F5824">
        <w:rPr>
          <w:rFonts w:ascii="Arial" w:eastAsia="ArialNarrow" w:hAnsi="Arial" w:cs="Arial"/>
          <w:sz w:val="24"/>
          <w:szCs w:val="24"/>
        </w:rPr>
        <w:t>ór</w:t>
      </w:r>
      <w:r w:rsidRPr="004E352D">
        <w:rPr>
          <w:rFonts w:ascii="Arial" w:eastAsia="ArialNarrow" w:hAnsi="Arial" w:cs="Arial"/>
          <w:sz w:val="24"/>
          <w:szCs w:val="24"/>
        </w:rPr>
        <w:t>e nie stanowią tajemnicy przedsiębiorstwa w rozumieniu ustawy o zwalczaniu</w:t>
      </w:r>
      <w:r w:rsidR="006F5824">
        <w:rPr>
          <w:rFonts w:ascii="Arial" w:eastAsia="ArialNarrow" w:hAnsi="Arial" w:cs="Arial"/>
          <w:sz w:val="24"/>
          <w:szCs w:val="24"/>
        </w:rPr>
        <w:t xml:space="preserve"> </w:t>
      </w:r>
      <w:r w:rsidRPr="004E352D">
        <w:rPr>
          <w:rFonts w:ascii="Arial" w:eastAsia="ArialNarrow" w:hAnsi="Arial" w:cs="Arial"/>
          <w:sz w:val="24"/>
          <w:szCs w:val="24"/>
        </w:rPr>
        <w:t>nieuczciwej konkurencji będzie traktowane, jako bezskuteczne i skutkować będzie zgodnie z uchwałą SN</w:t>
      </w:r>
      <w:r w:rsidR="006F5824">
        <w:rPr>
          <w:rFonts w:ascii="Arial" w:eastAsia="ArialNarrow" w:hAnsi="Arial" w:cs="Arial"/>
          <w:sz w:val="24"/>
          <w:szCs w:val="24"/>
        </w:rPr>
        <w:t xml:space="preserve"> </w:t>
      </w:r>
      <w:r w:rsidRPr="004E352D">
        <w:rPr>
          <w:rFonts w:ascii="Arial" w:eastAsia="ArialNarrow" w:hAnsi="Arial" w:cs="Arial"/>
          <w:sz w:val="24"/>
          <w:szCs w:val="24"/>
        </w:rPr>
        <w:t>z 20 października 2005 (sygn. III CZP 74/05) ich odtajnieniem.</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23. Zamawiający informuje, że w przypadku kiedy Wykonawca otrzyma od niego wezwanie w trybie art. 90</w:t>
      </w:r>
      <w:r w:rsidR="006F5824">
        <w:rPr>
          <w:rFonts w:ascii="Arial" w:eastAsia="ArialNarrow" w:hAnsi="Arial" w:cs="Arial"/>
          <w:sz w:val="24"/>
          <w:szCs w:val="24"/>
        </w:rPr>
        <w:t xml:space="preserve"> </w:t>
      </w:r>
      <w:r w:rsidRPr="004E352D">
        <w:rPr>
          <w:rFonts w:ascii="Arial" w:eastAsia="ArialNarrow" w:hAnsi="Arial" w:cs="Arial"/>
          <w:sz w:val="24"/>
          <w:szCs w:val="24"/>
        </w:rPr>
        <w:t>ustawy PZP, a złożone przez niego wyjaśnienia lub dowody stanowić będą tajemnicę przedsiębiorstwa w rozumieniu</w:t>
      </w:r>
      <w:r w:rsidR="006F5824">
        <w:rPr>
          <w:rFonts w:ascii="Arial" w:eastAsia="ArialNarrow" w:hAnsi="Arial" w:cs="Arial"/>
          <w:sz w:val="24"/>
          <w:szCs w:val="24"/>
        </w:rPr>
        <w:t xml:space="preserve"> </w:t>
      </w:r>
      <w:r w:rsidRPr="004E352D">
        <w:rPr>
          <w:rFonts w:ascii="Arial" w:eastAsia="ArialNarrow" w:hAnsi="Arial" w:cs="Arial"/>
          <w:sz w:val="24"/>
          <w:szCs w:val="24"/>
        </w:rPr>
        <w:t>ustawy o zwalczaniu nieuczciwej konkurencji Wykonawcy będzie przysługiwało prawo zastrzeżenia</w:t>
      </w:r>
      <w:r w:rsidR="006F5824">
        <w:rPr>
          <w:rFonts w:ascii="Arial" w:eastAsia="ArialNarrow" w:hAnsi="Arial" w:cs="Arial"/>
          <w:sz w:val="24"/>
          <w:szCs w:val="24"/>
        </w:rPr>
        <w:t xml:space="preserve"> </w:t>
      </w:r>
      <w:r w:rsidRPr="004E352D">
        <w:rPr>
          <w:rFonts w:ascii="Arial" w:eastAsia="ArialNarrow" w:hAnsi="Arial" w:cs="Arial"/>
          <w:sz w:val="24"/>
          <w:szCs w:val="24"/>
        </w:rPr>
        <w:t>ich jako tajemnica przedsiębiorstwa. Przedmiotowe zastrzeżenie Zamawiający uzna za skuteczne wyłącznie</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w sytuacji kiedy Wykonawca opr</w:t>
      </w:r>
      <w:r w:rsidR="006F5824">
        <w:rPr>
          <w:rFonts w:ascii="Arial" w:eastAsia="ArialNarrow" w:hAnsi="Arial" w:cs="Arial"/>
          <w:sz w:val="24"/>
          <w:szCs w:val="24"/>
        </w:rPr>
        <w:t>óc</w:t>
      </w:r>
      <w:r w:rsidRPr="004E352D">
        <w:rPr>
          <w:rFonts w:ascii="Arial" w:eastAsia="ArialNarrow" w:hAnsi="Arial" w:cs="Arial"/>
          <w:sz w:val="24"/>
          <w:szCs w:val="24"/>
        </w:rPr>
        <w:t>z samego zastrzeżenia, jednocześnie wykaże, iż dane informacje stanowią</w:t>
      </w:r>
      <w:r w:rsidR="006F5824">
        <w:rPr>
          <w:rFonts w:ascii="Arial" w:eastAsia="ArialNarrow" w:hAnsi="Arial" w:cs="Arial"/>
          <w:sz w:val="24"/>
          <w:szCs w:val="24"/>
        </w:rPr>
        <w:t xml:space="preserve"> </w:t>
      </w:r>
      <w:r w:rsidRPr="004E352D">
        <w:rPr>
          <w:rFonts w:ascii="Arial" w:eastAsia="ArialNarrow" w:hAnsi="Arial" w:cs="Arial"/>
          <w:sz w:val="24"/>
          <w:szCs w:val="24"/>
        </w:rPr>
        <w:t>tajemnicę przedsiębiorstwa.</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24. Wykonawca może wprowadzić zmiany, poprawki, modyfikacje i uzupełnienia do złożonej oferty pod warunkiem,</w:t>
      </w:r>
      <w:r w:rsidR="006F5824">
        <w:rPr>
          <w:rFonts w:ascii="Arial" w:eastAsia="ArialNarrow" w:hAnsi="Arial" w:cs="Arial"/>
          <w:sz w:val="24"/>
          <w:szCs w:val="24"/>
        </w:rPr>
        <w:t xml:space="preserve"> </w:t>
      </w:r>
      <w:r w:rsidRPr="004E352D">
        <w:rPr>
          <w:rFonts w:ascii="Arial" w:eastAsia="ArialNarrow" w:hAnsi="Arial" w:cs="Arial"/>
          <w:sz w:val="24"/>
          <w:szCs w:val="24"/>
        </w:rPr>
        <w:t>że Zamawiający otrzyma pisemne zawiadomienie o wprowadzeniu zmian przed terminem składania</w:t>
      </w:r>
      <w:r w:rsidR="006F5824">
        <w:rPr>
          <w:rFonts w:ascii="Arial" w:eastAsia="ArialNarrow" w:hAnsi="Arial" w:cs="Arial"/>
          <w:sz w:val="24"/>
          <w:szCs w:val="24"/>
        </w:rPr>
        <w:t xml:space="preserve"> </w:t>
      </w:r>
      <w:r w:rsidRPr="004E352D">
        <w:rPr>
          <w:rFonts w:ascii="Arial" w:eastAsia="ArialNarrow" w:hAnsi="Arial" w:cs="Arial"/>
          <w:sz w:val="24"/>
          <w:szCs w:val="24"/>
        </w:rPr>
        <w:t>ofert. Powiadomienie o wprowadzeniu zmian musi być złożone według takich samych zasad, jak składana</w:t>
      </w:r>
      <w:r w:rsidR="006F5824">
        <w:rPr>
          <w:rFonts w:ascii="Arial" w:eastAsia="ArialNarrow" w:hAnsi="Arial" w:cs="Arial"/>
          <w:sz w:val="24"/>
          <w:szCs w:val="24"/>
        </w:rPr>
        <w:t xml:space="preserve"> </w:t>
      </w:r>
      <w:r w:rsidRPr="004E352D">
        <w:rPr>
          <w:rFonts w:ascii="Arial" w:eastAsia="ArialNarrow" w:hAnsi="Arial" w:cs="Arial"/>
          <w:sz w:val="24"/>
          <w:szCs w:val="24"/>
        </w:rPr>
        <w:t>oferta tj. w kopercie odpowiednio oznakowanej napisem „ZMIANA”. Koperty oznaczone „ZMIANA” zostaną</w:t>
      </w:r>
      <w:r w:rsidR="006F5824">
        <w:rPr>
          <w:rFonts w:ascii="Arial" w:eastAsia="ArialNarrow" w:hAnsi="Arial" w:cs="Arial"/>
          <w:sz w:val="24"/>
          <w:szCs w:val="24"/>
        </w:rPr>
        <w:t xml:space="preserve"> </w:t>
      </w:r>
      <w:r w:rsidRPr="004E352D">
        <w:rPr>
          <w:rFonts w:ascii="Arial" w:eastAsia="ArialNarrow" w:hAnsi="Arial" w:cs="Arial"/>
          <w:sz w:val="24"/>
          <w:szCs w:val="24"/>
        </w:rPr>
        <w:t>otwarte przy otwieraniu oferty Wykonawcy, kt</w:t>
      </w:r>
      <w:r w:rsidR="006F5824">
        <w:rPr>
          <w:rFonts w:ascii="Arial" w:eastAsia="ArialNarrow" w:hAnsi="Arial" w:cs="Arial"/>
          <w:sz w:val="24"/>
          <w:szCs w:val="24"/>
        </w:rPr>
        <w:t>ór</w:t>
      </w:r>
      <w:r w:rsidRPr="004E352D">
        <w:rPr>
          <w:rFonts w:ascii="Arial" w:eastAsia="ArialNarrow" w:hAnsi="Arial" w:cs="Arial"/>
          <w:sz w:val="24"/>
          <w:szCs w:val="24"/>
        </w:rPr>
        <w:t>y wprowadził zmiany i po stwierdzeniu poprawności procedury</w:t>
      </w:r>
      <w:r w:rsidR="006F5824">
        <w:rPr>
          <w:rFonts w:ascii="Arial" w:eastAsia="ArialNarrow" w:hAnsi="Arial" w:cs="Arial"/>
          <w:sz w:val="24"/>
          <w:szCs w:val="24"/>
        </w:rPr>
        <w:t xml:space="preserve"> </w:t>
      </w:r>
      <w:r w:rsidRPr="004E352D">
        <w:rPr>
          <w:rFonts w:ascii="Arial" w:eastAsia="ArialNarrow" w:hAnsi="Arial" w:cs="Arial"/>
          <w:sz w:val="24"/>
          <w:szCs w:val="24"/>
        </w:rPr>
        <w:t>dokonywania zmian, zostaną dołączone do oferty.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25. Wykonawca ma prawo przed upływem terminu składania ofert wycofać się z postępowania poprzez złożenie</w:t>
      </w:r>
      <w:r w:rsidR="006F5824">
        <w:rPr>
          <w:rFonts w:ascii="Arial" w:eastAsia="ArialNarrow" w:hAnsi="Arial" w:cs="Arial"/>
          <w:sz w:val="24"/>
          <w:szCs w:val="24"/>
        </w:rPr>
        <w:t xml:space="preserve"> </w:t>
      </w:r>
      <w:r w:rsidRPr="004E352D">
        <w:rPr>
          <w:rFonts w:ascii="Arial" w:eastAsia="ArialNarrow" w:hAnsi="Arial" w:cs="Arial"/>
          <w:sz w:val="24"/>
          <w:szCs w:val="24"/>
        </w:rPr>
        <w:t xml:space="preserve">pisemnego powiadomienia, według tych samych zasad jak </w:t>
      </w:r>
      <w:r w:rsidRPr="004E352D">
        <w:rPr>
          <w:rFonts w:ascii="Arial" w:eastAsia="ArialNarrow" w:hAnsi="Arial" w:cs="Arial"/>
          <w:sz w:val="24"/>
          <w:szCs w:val="24"/>
        </w:rPr>
        <w:lastRenderedPageBreak/>
        <w:t>wprowadzanie zmian i poprawek z napisem na</w:t>
      </w:r>
      <w:r w:rsidR="006F5824">
        <w:rPr>
          <w:rFonts w:ascii="Arial" w:eastAsia="ArialNarrow" w:hAnsi="Arial" w:cs="Arial"/>
          <w:sz w:val="24"/>
          <w:szCs w:val="24"/>
        </w:rPr>
        <w:t xml:space="preserve"> </w:t>
      </w:r>
      <w:r w:rsidRPr="004E352D">
        <w:rPr>
          <w:rFonts w:ascii="Arial" w:eastAsia="ArialNarrow" w:hAnsi="Arial" w:cs="Arial"/>
          <w:sz w:val="24"/>
          <w:szCs w:val="24"/>
        </w:rPr>
        <w:t>kopercie „WYCOFANIE”</w:t>
      </w:r>
      <w:r w:rsidR="006F5824">
        <w:rPr>
          <w:rFonts w:ascii="Arial" w:eastAsia="ArialNarrow" w:hAnsi="Arial" w:cs="Arial"/>
          <w:sz w:val="24"/>
          <w:szCs w:val="24"/>
        </w:rPr>
        <w:t>. Koperty oznakowane w ten sposób</w:t>
      </w:r>
      <w:r w:rsidRPr="004E352D">
        <w:rPr>
          <w:rFonts w:ascii="Arial" w:eastAsia="ArialNarrow" w:hAnsi="Arial" w:cs="Arial"/>
          <w:sz w:val="24"/>
          <w:szCs w:val="24"/>
        </w:rPr>
        <w:t xml:space="preserve"> będą otwierane w pierwszej kolejności po potwierdzeniu</w:t>
      </w:r>
      <w:r w:rsidR="006F5824">
        <w:rPr>
          <w:rFonts w:ascii="Arial" w:eastAsia="ArialNarrow" w:hAnsi="Arial" w:cs="Arial"/>
          <w:sz w:val="24"/>
          <w:szCs w:val="24"/>
        </w:rPr>
        <w:t xml:space="preserve"> </w:t>
      </w:r>
      <w:r w:rsidRPr="004E352D">
        <w:rPr>
          <w:rFonts w:ascii="Arial" w:eastAsia="ArialNarrow" w:hAnsi="Arial" w:cs="Arial"/>
          <w:sz w:val="24"/>
          <w:szCs w:val="24"/>
        </w:rPr>
        <w:t>poprawności postępowania Wykonawcy oraz zgodności</w:t>
      </w:r>
      <w:r w:rsidR="006F5824">
        <w:rPr>
          <w:rFonts w:ascii="Arial" w:eastAsia="ArialNarrow" w:hAnsi="Arial" w:cs="Arial"/>
          <w:sz w:val="24"/>
          <w:szCs w:val="24"/>
        </w:rPr>
        <w:t xml:space="preserve"> ze złożonymi ofertami. Koperty </w:t>
      </w:r>
      <w:r w:rsidRPr="004E352D">
        <w:rPr>
          <w:rFonts w:ascii="Arial" w:eastAsia="ArialNarrow" w:hAnsi="Arial" w:cs="Arial"/>
          <w:sz w:val="24"/>
          <w:szCs w:val="24"/>
        </w:rPr>
        <w:t>ofert wycofywanych</w:t>
      </w:r>
      <w:r w:rsidR="006F5824">
        <w:rPr>
          <w:rFonts w:ascii="Arial" w:eastAsia="ArialNarrow" w:hAnsi="Arial" w:cs="Arial"/>
          <w:sz w:val="24"/>
          <w:szCs w:val="24"/>
        </w:rPr>
        <w:t xml:space="preserve"> </w:t>
      </w:r>
      <w:r w:rsidRPr="004E352D">
        <w:rPr>
          <w:rFonts w:ascii="Arial" w:eastAsia="ArialNarrow" w:hAnsi="Arial" w:cs="Arial"/>
          <w:sz w:val="24"/>
          <w:szCs w:val="24"/>
        </w:rPr>
        <w:t>nie będą otwierane.</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26. Do przeliczenia na PLN wartości wskazanej w dokumentach złożonych na potwierdzenie spełniania warunk</w:t>
      </w:r>
      <w:r w:rsidR="006F5824">
        <w:rPr>
          <w:rFonts w:ascii="Arial" w:eastAsia="ArialNarrow" w:hAnsi="Arial" w:cs="Arial"/>
          <w:sz w:val="24"/>
          <w:szCs w:val="24"/>
        </w:rPr>
        <w:t xml:space="preserve">ów </w:t>
      </w:r>
      <w:r w:rsidRPr="004E352D">
        <w:rPr>
          <w:rFonts w:ascii="Arial" w:eastAsia="ArialNarrow" w:hAnsi="Arial" w:cs="Arial"/>
          <w:sz w:val="24"/>
          <w:szCs w:val="24"/>
        </w:rPr>
        <w:t>udziału w postępowaniu, wyrażonej w walutach innych niż PLN, Zamawiający przyjmie średni kurs publikowany</w:t>
      </w:r>
      <w:r w:rsidR="006F5824">
        <w:rPr>
          <w:rFonts w:ascii="Arial" w:eastAsia="ArialNarrow" w:hAnsi="Arial" w:cs="Arial"/>
          <w:sz w:val="24"/>
          <w:szCs w:val="24"/>
        </w:rPr>
        <w:t xml:space="preserve"> </w:t>
      </w:r>
      <w:r w:rsidRPr="004E352D">
        <w:rPr>
          <w:rFonts w:ascii="Arial" w:eastAsia="ArialNarrow" w:hAnsi="Arial" w:cs="Arial"/>
          <w:sz w:val="24"/>
          <w:szCs w:val="24"/>
        </w:rPr>
        <w:t>przez Narodowy Bank Polski z dnia wszczęcia postępowania.</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27. Oferta, </w:t>
      </w:r>
      <w:r w:rsidR="006F5824">
        <w:rPr>
          <w:rFonts w:ascii="Arial" w:eastAsia="ArialNarrow" w:hAnsi="Arial" w:cs="Arial"/>
          <w:sz w:val="24"/>
          <w:szCs w:val="24"/>
        </w:rPr>
        <w:t>któr</w:t>
      </w:r>
      <w:r w:rsidRPr="004E352D">
        <w:rPr>
          <w:rFonts w:ascii="Arial" w:eastAsia="ArialNarrow" w:hAnsi="Arial" w:cs="Arial"/>
          <w:sz w:val="24"/>
          <w:szCs w:val="24"/>
        </w:rPr>
        <w:t>ej treść nie będzie odpowiadać treści SIWZ, z zastrzeżeniem art. 87 ust. 2 pkt 3 ustawy PZP</w:t>
      </w:r>
      <w:r w:rsidR="006F5824">
        <w:rPr>
          <w:rFonts w:ascii="Arial" w:eastAsia="ArialNarrow" w:hAnsi="Arial" w:cs="Arial"/>
          <w:sz w:val="24"/>
          <w:szCs w:val="24"/>
        </w:rPr>
        <w:t xml:space="preserve"> </w:t>
      </w:r>
      <w:r w:rsidRPr="004E352D">
        <w:rPr>
          <w:rFonts w:ascii="Arial" w:eastAsia="ArialNarrow" w:hAnsi="Arial" w:cs="Arial"/>
          <w:sz w:val="24"/>
          <w:szCs w:val="24"/>
        </w:rPr>
        <w:t xml:space="preserve">zostanie odrzucona (art. 89 ust. 1 pkt 2 ustawy PZP). Wszelkie niejasności i </w:t>
      </w:r>
      <w:r w:rsidR="006F5824">
        <w:rPr>
          <w:rFonts w:ascii="Arial" w:eastAsia="ArialNarrow" w:hAnsi="Arial" w:cs="Arial"/>
          <w:sz w:val="24"/>
          <w:szCs w:val="24"/>
        </w:rPr>
        <w:t xml:space="preserve">obiekcje dotyczące treści zapisów </w:t>
      </w:r>
      <w:r w:rsidRPr="004E352D">
        <w:rPr>
          <w:rFonts w:ascii="Arial" w:eastAsia="ArialNarrow" w:hAnsi="Arial" w:cs="Arial"/>
          <w:sz w:val="24"/>
          <w:szCs w:val="24"/>
        </w:rPr>
        <w:t>w SIWZ należy zatem wyjaśnić z Zamawiającym przed terminem składania ofert w trybie przewidzianym</w:t>
      </w:r>
      <w:r w:rsidR="006F5824">
        <w:rPr>
          <w:rFonts w:ascii="Arial" w:eastAsia="ArialNarrow" w:hAnsi="Arial" w:cs="Arial"/>
          <w:sz w:val="24"/>
          <w:szCs w:val="24"/>
        </w:rPr>
        <w:t xml:space="preserve"> </w:t>
      </w:r>
      <w:r w:rsidRPr="004E352D">
        <w:rPr>
          <w:rFonts w:ascii="Arial" w:eastAsia="ArialNarrow" w:hAnsi="Arial" w:cs="Arial"/>
          <w:sz w:val="24"/>
          <w:szCs w:val="24"/>
        </w:rPr>
        <w:t>w rozdz. VII. Przepisy ustawy PZP n</w:t>
      </w:r>
      <w:r w:rsidR="006F5824">
        <w:rPr>
          <w:rFonts w:ascii="Arial" w:eastAsia="ArialNarrow" w:hAnsi="Arial" w:cs="Arial"/>
          <w:sz w:val="24"/>
          <w:szCs w:val="24"/>
        </w:rPr>
        <w:t xml:space="preserve">ie przewidują negocjacji warunków </w:t>
      </w:r>
      <w:r w:rsidRPr="004E352D">
        <w:rPr>
          <w:rFonts w:ascii="Arial" w:eastAsia="ArialNarrow" w:hAnsi="Arial" w:cs="Arial"/>
          <w:sz w:val="24"/>
          <w:szCs w:val="24"/>
        </w:rPr>
        <w:t>udzielenia zam</w:t>
      </w:r>
      <w:r w:rsidR="006F5824">
        <w:rPr>
          <w:rFonts w:ascii="Arial" w:eastAsia="ArialNarrow" w:hAnsi="Arial" w:cs="Arial"/>
          <w:sz w:val="24"/>
          <w:szCs w:val="24"/>
        </w:rPr>
        <w:t xml:space="preserve">ówienia, w tym zapisów </w:t>
      </w:r>
      <w:r w:rsidRPr="004E352D">
        <w:rPr>
          <w:rFonts w:ascii="Arial" w:eastAsia="ArialNarrow" w:hAnsi="Arial" w:cs="Arial"/>
          <w:sz w:val="24"/>
          <w:szCs w:val="24"/>
        </w:rPr>
        <w:t>projektu umowy, po terminie otwarcia ofert.</w:t>
      </w:r>
    </w:p>
    <w:p w:rsidR="00FC266D" w:rsidRDefault="00FC266D" w:rsidP="00D26106">
      <w:pPr>
        <w:autoSpaceDE w:val="0"/>
        <w:autoSpaceDN w:val="0"/>
        <w:adjustRightInd w:val="0"/>
        <w:jc w:val="both"/>
        <w:rPr>
          <w:rFonts w:ascii="Arial" w:eastAsia="ArialNarrow" w:hAnsi="Arial" w:cs="Arial"/>
          <w:b/>
          <w:bCs/>
          <w:sz w:val="24"/>
          <w:szCs w:val="24"/>
        </w:rPr>
      </w:pP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XI. MIEJSCE ORAZ TERMIN SKŁADANIA I OTWARCIA OFERT</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1. Ofertę należy złożyć w siedzibie Zamawiającego </w:t>
      </w:r>
      <w:r w:rsidR="006F5824">
        <w:rPr>
          <w:rFonts w:ascii="Arial" w:eastAsia="ArialNarrow" w:hAnsi="Arial" w:cs="Arial"/>
          <w:sz w:val="24"/>
          <w:szCs w:val="24"/>
        </w:rPr>
        <w:t xml:space="preserve">tj. </w:t>
      </w:r>
      <w:r w:rsidR="006F5824" w:rsidRPr="00570257">
        <w:rPr>
          <w:rFonts w:ascii="Arial" w:eastAsia="ArialNarrow" w:hAnsi="Arial" w:cs="Arial"/>
          <w:b/>
          <w:sz w:val="24"/>
          <w:szCs w:val="24"/>
        </w:rPr>
        <w:t xml:space="preserve">Urzędzie Miasta i Gminy, 88-230 Piotrków Kujawski, ul. Kościelna 1  </w:t>
      </w:r>
      <w:r w:rsidR="006F5824">
        <w:rPr>
          <w:rFonts w:ascii="Arial" w:eastAsia="ArialNarrow" w:hAnsi="Arial" w:cs="Arial"/>
          <w:sz w:val="24"/>
          <w:szCs w:val="24"/>
        </w:rPr>
        <w:t xml:space="preserve"> ( pokój nr 12 – sekretariat) </w:t>
      </w:r>
      <w:r w:rsidRPr="004E352D">
        <w:rPr>
          <w:rFonts w:ascii="Arial" w:eastAsia="ArialNarrow" w:hAnsi="Arial" w:cs="Arial"/>
          <w:sz w:val="24"/>
          <w:szCs w:val="24"/>
        </w:rPr>
        <w:t>do dnia</w:t>
      </w:r>
      <w:r w:rsidR="006F5824">
        <w:rPr>
          <w:rFonts w:ascii="Arial" w:eastAsia="ArialNarrow" w:hAnsi="Arial" w:cs="Arial"/>
          <w:sz w:val="24"/>
          <w:szCs w:val="24"/>
        </w:rPr>
        <w:t xml:space="preserve"> </w:t>
      </w:r>
      <w:r w:rsidR="00C42A13">
        <w:rPr>
          <w:rFonts w:ascii="Arial" w:eastAsia="ArialNarrow" w:hAnsi="Arial" w:cs="Arial"/>
          <w:b/>
          <w:bCs/>
          <w:sz w:val="24"/>
          <w:szCs w:val="24"/>
        </w:rPr>
        <w:t>2</w:t>
      </w:r>
      <w:r w:rsidR="00EE6DB3">
        <w:rPr>
          <w:rFonts w:ascii="Arial" w:eastAsia="ArialNarrow" w:hAnsi="Arial" w:cs="Arial"/>
          <w:b/>
          <w:bCs/>
          <w:sz w:val="24"/>
          <w:szCs w:val="24"/>
        </w:rPr>
        <w:t>5</w:t>
      </w:r>
      <w:r w:rsidR="00C42A13">
        <w:rPr>
          <w:rFonts w:ascii="Arial" w:eastAsia="ArialNarrow" w:hAnsi="Arial" w:cs="Arial"/>
          <w:b/>
          <w:bCs/>
          <w:sz w:val="24"/>
          <w:szCs w:val="24"/>
        </w:rPr>
        <w:t xml:space="preserve"> sierpnia </w:t>
      </w:r>
      <w:r w:rsidR="00434784">
        <w:rPr>
          <w:rFonts w:ascii="Arial" w:eastAsia="ArialNarrow" w:hAnsi="Arial" w:cs="Arial"/>
          <w:b/>
          <w:bCs/>
          <w:sz w:val="24"/>
          <w:szCs w:val="24"/>
        </w:rPr>
        <w:t xml:space="preserve"> </w:t>
      </w:r>
      <w:r w:rsidRPr="004E352D">
        <w:rPr>
          <w:rFonts w:ascii="Arial" w:eastAsia="ArialNarrow" w:hAnsi="Arial" w:cs="Arial"/>
          <w:b/>
          <w:bCs/>
          <w:sz w:val="24"/>
          <w:szCs w:val="24"/>
        </w:rPr>
        <w:t>201</w:t>
      </w:r>
      <w:r w:rsidR="00065C01">
        <w:rPr>
          <w:rFonts w:ascii="Arial" w:eastAsia="ArialNarrow" w:hAnsi="Arial" w:cs="Arial"/>
          <w:b/>
          <w:bCs/>
          <w:sz w:val="24"/>
          <w:szCs w:val="24"/>
        </w:rPr>
        <w:t>7</w:t>
      </w:r>
      <w:r w:rsidRPr="004E352D">
        <w:rPr>
          <w:rFonts w:ascii="Arial" w:eastAsia="ArialNarrow" w:hAnsi="Arial" w:cs="Arial"/>
          <w:b/>
          <w:bCs/>
          <w:sz w:val="24"/>
          <w:szCs w:val="24"/>
        </w:rPr>
        <w:t xml:space="preserve"> r</w:t>
      </w:r>
      <w:r w:rsidR="00570257">
        <w:rPr>
          <w:rFonts w:ascii="Arial" w:eastAsia="ArialNarrow" w:hAnsi="Arial" w:cs="Arial"/>
          <w:b/>
          <w:bCs/>
          <w:sz w:val="24"/>
          <w:szCs w:val="24"/>
        </w:rPr>
        <w:t>oku</w:t>
      </w:r>
      <w:r w:rsidRPr="004E352D">
        <w:rPr>
          <w:rFonts w:ascii="Arial" w:eastAsia="ArialNarrow" w:hAnsi="Arial" w:cs="Arial"/>
          <w:sz w:val="24"/>
          <w:szCs w:val="24"/>
        </w:rPr>
        <w:t xml:space="preserve">, do godziny </w:t>
      </w:r>
      <w:r w:rsidR="00570257">
        <w:rPr>
          <w:rFonts w:ascii="Arial" w:eastAsia="ArialNarrow" w:hAnsi="Arial" w:cs="Arial"/>
          <w:sz w:val="24"/>
          <w:szCs w:val="24"/>
        </w:rPr>
        <w:t>1</w:t>
      </w:r>
      <w:r w:rsidR="00DC6B04">
        <w:rPr>
          <w:rFonts w:ascii="Arial" w:eastAsia="ArialNarrow" w:hAnsi="Arial" w:cs="Arial"/>
          <w:sz w:val="24"/>
          <w:szCs w:val="24"/>
        </w:rPr>
        <w:t>2</w:t>
      </w:r>
      <w:r w:rsidR="00570257">
        <w:rPr>
          <w:rFonts w:ascii="Arial" w:eastAsia="ArialNarrow" w:hAnsi="Arial" w:cs="Arial"/>
          <w:sz w:val="24"/>
          <w:szCs w:val="24"/>
        </w:rPr>
        <w:t>.00</w:t>
      </w:r>
      <w:r w:rsidRPr="004E352D">
        <w:rPr>
          <w:rFonts w:ascii="Arial" w:eastAsia="ArialNarrow" w:hAnsi="Arial" w:cs="Arial"/>
          <w:b/>
          <w:bCs/>
          <w:sz w:val="24"/>
          <w:szCs w:val="24"/>
        </w:rPr>
        <w:t xml:space="preserve"> </w:t>
      </w:r>
      <w:r w:rsidRPr="004E352D">
        <w:rPr>
          <w:rFonts w:ascii="Arial" w:eastAsia="ArialNarrow" w:hAnsi="Arial" w:cs="Arial"/>
          <w:sz w:val="24"/>
          <w:szCs w:val="24"/>
        </w:rPr>
        <w:t>i zaadresować zgodnie z opisem przedstawionym w rozdz. X.</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Decydujące znaczenie dla oceny zachowania terminu składania ofert ma data i godzina wpływu oferty</w:t>
      </w:r>
      <w:r w:rsidR="00570257">
        <w:rPr>
          <w:rFonts w:ascii="Arial" w:eastAsia="ArialNarrow" w:hAnsi="Arial" w:cs="Arial"/>
          <w:sz w:val="24"/>
          <w:szCs w:val="24"/>
        </w:rPr>
        <w:t xml:space="preserve"> </w:t>
      </w:r>
      <w:r w:rsidRPr="004E352D">
        <w:rPr>
          <w:rFonts w:ascii="Arial" w:eastAsia="ArialNarrow" w:hAnsi="Arial" w:cs="Arial"/>
          <w:sz w:val="24"/>
          <w:szCs w:val="24"/>
        </w:rPr>
        <w:t>do Zamawiającego, a nie data jej wysłania przesyłką pocztową czy kurierską.</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3. Oferta złożona po terminie wskazanym w pkt. 1 zostanie niezwłocznie zwr</w:t>
      </w:r>
      <w:r w:rsidR="00570257">
        <w:rPr>
          <w:rFonts w:ascii="Arial" w:eastAsia="ArialNarrow" w:hAnsi="Arial" w:cs="Arial"/>
          <w:sz w:val="24"/>
          <w:szCs w:val="24"/>
        </w:rPr>
        <w:t>óc</w:t>
      </w:r>
      <w:r w:rsidRPr="004E352D">
        <w:rPr>
          <w:rFonts w:ascii="Arial" w:eastAsia="ArialNarrow" w:hAnsi="Arial" w:cs="Arial"/>
          <w:sz w:val="24"/>
          <w:szCs w:val="24"/>
        </w:rPr>
        <w:t>ona Wykonawcy.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4. Otwarcie ofert nastąpi w siedzibie Zamawiającego </w:t>
      </w:r>
      <w:r w:rsidR="00570257">
        <w:rPr>
          <w:rFonts w:ascii="Arial" w:eastAsia="ArialNarrow" w:hAnsi="Arial" w:cs="Arial"/>
          <w:sz w:val="24"/>
          <w:szCs w:val="24"/>
        </w:rPr>
        <w:t xml:space="preserve">tj. </w:t>
      </w:r>
      <w:r w:rsidR="00570257" w:rsidRPr="00570257">
        <w:rPr>
          <w:rFonts w:ascii="Arial" w:eastAsia="ArialNarrow" w:hAnsi="Arial" w:cs="Arial"/>
          <w:b/>
          <w:sz w:val="24"/>
          <w:szCs w:val="24"/>
        </w:rPr>
        <w:t xml:space="preserve">Urzędzie Miasta i Gminy, 88-230 Piotrków Kujawski, ul. Kościelna 1 </w:t>
      </w:r>
      <w:r w:rsidR="00570257">
        <w:rPr>
          <w:rFonts w:ascii="Arial" w:eastAsia="ArialNarrow" w:hAnsi="Arial" w:cs="Arial"/>
          <w:sz w:val="24"/>
          <w:szCs w:val="24"/>
        </w:rPr>
        <w:t xml:space="preserve">( pokój nr 8 – sala konferencyjna), </w:t>
      </w:r>
      <w:r w:rsidRPr="004E352D">
        <w:rPr>
          <w:rFonts w:ascii="Arial" w:eastAsia="ArialNarrow" w:hAnsi="Arial" w:cs="Arial"/>
          <w:sz w:val="24"/>
          <w:szCs w:val="24"/>
        </w:rPr>
        <w:t xml:space="preserve">w dniu </w:t>
      </w:r>
      <w:r w:rsidR="00C42A13">
        <w:rPr>
          <w:rFonts w:ascii="Arial" w:eastAsia="ArialNarrow" w:hAnsi="Arial" w:cs="Arial"/>
          <w:b/>
          <w:bCs/>
          <w:sz w:val="24"/>
          <w:szCs w:val="24"/>
        </w:rPr>
        <w:t>2</w:t>
      </w:r>
      <w:r w:rsidR="00EE6DB3">
        <w:rPr>
          <w:rFonts w:ascii="Arial" w:eastAsia="ArialNarrow" w:hAnsi="Arial" w:cs="Arial"/>
          <w:b/>
          <w:bCs/>
          <w:sz w:val="24"/>
          <w:szCs w:val="24"/>
        </w:rPr>
        <w:t>5</w:t>
      </w:r>
      <w:r w:rsidR="00C42A13">
        <w:rPr>
          <w:rFonts w:ascii="Arial" w:eastAsia="ArialNarrow" w:hAnsi="Arial" w:cs="Arial"/>
          <w:b/>
          <w:bCs/>
          <w:sz w:val="24"/>
          <w:szCs w:val="24"/>
        </w:rPr>
        <w:t xml:space="preserve"> sierpnia</w:t>
      </w:r>
      <w:r w:rsidR="00434784">
        <w:rPr>
          <w:rFonts w:ascii="Arial" w:eastAsia="ArialNarrow" w:hAnsi="Arial" w:cs="Arial"/>
          <w:b/>
          <w:bCs/>
          <w:sz w:val="24"/>
          <w:szCs w:val="24"/>
        </w:rPr>
        <w:t xml:space="preserve"> </w:t>
      </w:r>
      <w:r w:rsidR="00065C01">
        <w:rPr>
          <w:rFonts w:ascii="Arial" w:eastAsia="ArialNarrow" w:hAnsi="Arial" w:cs="Arial"/>
          <w:b/>
          <w:bCs/>
          <w:sz w:val="24"/>
          <w:szCs w:val="24"/>
        </w:rPr>
        <w:t xml:space="preserve"> </w:t>
      </w:r>
      <w:r w:rsidR="00570257">
        <w:rPr>
          <w:rFonts w:ascii="Arial" w:eastAsia="ArialNarrow" w:hAnsi="Arial" w:cs="Arial"/>
          <w:b/>
          <w:bCs/>
          <w:sz w:val="24"/>
          <w:szCs w:val="24"/>
        </w:rPr>
        <w:t xml:space="preserve"> </w:t>
      </w:r>
      <w:r w:rsidRPr="004E352D">
        <w:rPr>
          <w:rFonts w:ascii="Arial" w:eastAsia="ArialNarrow" w:hAnsi="Arial" w:cs="Arial"/>
          <w:b/>
          <w:bCs/>
          <w:sz w:val="24"/>
          <w:szCs w:val="24"/>
        </w:rPr>
        <w:t>201</w:t>
      </w:r>
      <w:r w:rsidR="00065C01">
        <w:rPr>
          <w:rFonts w:ascii="Arial" w:eastAsia="ArialNarrow" w:hAnsi="Arial" w:cs="Arial"/>
          <w:b/>
          <w:bCs/>
          <w:sz w:val="24"/>
          <w:szCs w:val="24"/>
        </w:rPr>
        <w:t>7</w:t>
      </w:r>
      <w:r w:rsidRPr="004E352D">
        <w:rPr>
          <w:rFonts w:ascii="Arial" w:eastAsia="ArialNarrow" w:hAnsi="Arial" w:cs="Arial"/>
          <w:b/>
          <w:bCs/>
          <w:sz w:val="24"/>
          <w:szCs w:val="24"/>
        </w:rPr>
        <w:t xml:space="preserve"> r.</w:t>
      </w:r>
      <w:r w:rsidRPr="004E352D">
        <w:rPr>
          <w:rFonts w:ascii="Arial" w:eastAsia="ArialNarrow" w:hAnsi="Arial" w:cs="Arial"/>
          <w:sz w:val="24"/>
          <w:szCs w:val="24"/>
        </w:rPr>
        <w:t xml:space="preserve">, o godzinie </w:t>
      </w:r>
      <w:r w:rsidR="00570257">
        <w:rPr>
          <w:rFonts w:ascii="Arial" w:eastAsia="ArialNarrow" w:hAnsi="Arial" w:cs="Arial"/>
          <w:b/>
          <w:bCs/>
          <w:sz w:val="24"/>
          <w:szCs w:val="24"/>
        </w:rPr>
        <w:t>1</w:t>
      </w:r>
      <w:r w:rsidR="00DC6B04">
        <w:rPr>
          <w:rFonts w:ascii="Arial" w:eastAsia="ArialNarrow" w:hAnsi="Arial" w:cs="Arial"/>
          <w:b/>
          <w:bCs/>
          <w:sz w:val="24"/>
          <w:szCs w:val="24"/>
        </w:rPr>
        <w:t>2</w:t>
      </w:r>
      <w:r w:rsidR="00570257">
        <w:rPr>
          <w:rFonts w:ascii="Arial" w:eastAsia="ArialNarrow" w:hAnsi="Arial" w:cs="Arial"/>
          <w:b/>
          <w:bCs/>
          <w:sz w:val="24"/>
          <w:szCs w:val="24"/>
        </w:rPr>
        <w:t>.15.</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 Otwarcie ofert jest jawne.</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6. Podczas otwarcia ofert Zamaw</w:t>
      </w:r>
      <w:r w:rsidR="00570257">
        <w:rPr>
          <w:rFonts w:ascii="Arial" w:eastAsia="ArialNarrow" w:hAnsi="Arial" w:cs="Arial"/>
          <w:sz w:val="24"/>
          <w:szCs w:val="24"/>
        </w:rPr>
        <w:t>iający odczyta informacje, o któr</w:t>
      </w:r>
      <w:r w:rsidRPr="004E352D">
        <w:rPr>
          <w:rFonts w:ascii="Arial" w:eastAsia="ArialNarrow" w:hAnsi="Arial" w:cs="Arial"/>
          <w:sz w:val="24"/>
          <w:szCs w:val="24"/>
        </w:rPr>
        <w:t>ych mowa w art. 86 ust. 4 ustawy PZP.</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7. Niezwłocznie po otwarciu ofert Zamawiający zamieści na stronie internetowej:</w:t>
      </w:r>
    </w:p>
    <w:p w:rsidR="00D26106" w:rsidRPr="004E352D" w:rsidRDefault="00D64A7B" w:rsidP="00D26106">
      <w:pPr>
        <w:autoSpaceDE w:val="0"/>
        <w:autoSpaceDN w:val="0"/>
        <w:adjustRightInd w:val="0"/>
        <w:jc w:val="both"/>
        <w:rPr>
          <w:rFonts w:ascii="Arial" w:eastAsia="ArialNarrow" w:hAnsi="Arial" w:cs="Arial"/>
          <w:sz w:val="24"/>
          <w:szCs w:val="24"/>
        </w:rPr>
      </w:pPr>
      <w:hyperlink r:id="rId12" w:history="1">
        <w:r w:rsidR="00570257" w:rsidRPr="00680E2F">
          <w:rPr>
            <w:rStyle w:val="Hipercze"/>
            <w:rFonts w:ascii="Arial" w:eastAsia="ArialNarrow" w:hAnsi="Arial" w:cs="Arial"/>
            <w:sz w:val="24"/>
            <w:szCs w:val="24"/>
          </w:rPr>
          <w:t>http://www.bip.piotrkowkujawski.pl/</w:t>
        </w:r>
      </w:hyperlink>
      <w:r w:rsidR="00570257">
        <w:rPr>
          <w:rFonts w:ascii="Arial" w:eastAsia="ArialNarrow" w:hAnsi="Arial" w:cs="Arial"/>
          <w:sz w:val="24"/>
          <w:szCs w:val="24"/>
        </w:rPr>
        <w:t xml:space="preserve"> </w:t>
      </w:r>
      <w:r w:rsidR="00D26106" w:rsidRPr="004E352D">
        <w:rPr>
          <w:rFonts w:ascii="Arial" w:eastAsia="ArialNarrow" w:hAnsi="Arial" w:cs="Arial"/>
          <w:sz w:val="24"/>
          <w:szCs w:val="24"/>
        </w:rPr>
        <w:t>informacje dotyczące:</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a) kwoty, jaką zamierza przeznaczyć na sfinansowanie zam</w:t>
      </w:r>
      <w:r w:rsidR="00570257">
        <w:rPr>
          <w:rFonts w:ascii="Arial" w:eastAsia="ArialNarrow" w:hAnsi="Arial" w:cs="Arial"/>
          <w:sz w:val="24"/>
          <w:szCs w:val="24"/>
        </w:rPr>
        <w:t>ów</w:t>
      </w:r>
      <w:r w:rsidRPr="004E352D">
        <w:rPr>
          <w:rFonts w:ascii="Arial" w:eastAsia="ArialNarrow" w:hAnsi="Arial" w:cs="Arial"/>
          <w:sz w:val="24"/>
          <w:szCs w:val="24"/>
        </w:rPr>
        <w:t>ienia;</w:t>
      </w:r>
    </w:p>
    <w:p w:rsidR="00D26106" w:rsidRPr="004E352D" w:rsidRDefault="00570257" w:rsidP="00D26106">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b) firm oraz adresów</w:t>
      </w:r>
      <w:r w:rsidR="00D26106" w:rsidRPr="004E352D">
        <w:rPr>
          <w:rFonts w:ascii="Arial" w:eastAsia="ArialNarrow" w:hAnsi="Arial" w:cs="Arial"/>
          <w:sz w:val="24"/>
          <w:szCs w:val="24"/>
        </w:rPr>
        <w:t xml:space="preserve"> Wykonawc</w:t>
      </w:r>
      <w:r>
        <w:rPr>
          <w:rFonts w:ascii="Arial" w:eastAsia="ArialNarrow" w:hAnsi="Arial" w:cs="Arial"/>
          <w:sz w:val="24"/>
          <w:szCs w:val="24"/>
        </w:rPr>
        <w:t>ów</w:t>
      </w:r>
      <w:r w:rsidR="00D26106" w:rsidRPr="004E352D">
        <w:rPr>
          <w:rFonts w:ascii="Arial" w:eastAsia="ArialNarrow" w:hAnsi="Arial" w:cs="Arial"/>
          <w:sz w:val="24"/>
          <w:szCs w:val="24"/>
        </w:rPr>
        <w:t>, kt</w:t>
      </w:r>
      <w:r>
        <w:rPr>
          <w:rFonts w:ascii="Arial" w:eastAsia="ArialNarrow" w:hAnsi="Arial" w:cs="Arial"/>
          <w:sz w:val="24"/>
          <w:szCs w:val="24"/>
        </w:rPr>
        <w:t>ór</w:t>
      </w:r>
      <w:r w:rsidR="00D26106" w:rsidRPr="004E352D">
        <w:rPr>
          <w:rFonts w:ascii="Arial" w:eastAsia="ArialNarrow" w:hAnsi="Arial" w:cs="Arial"/>
          <w:sz w:val="24"/>
          <w:szCs w:val="24"/>
        </w:rPr>
        <w:t>zy złożyli oferty w terminie;</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c) ceny, terminu wykonania zam</w:t>
      </w:r>
      <w:r w:rsidR="00570257">
        <w:rPr>
          <w:rFonts w:ascii="Arial" w:eastAsia="ArialNarrow" w:hAnsi="Arial" w:cs="Arial"/>
          <w:sz w:val="24"/>
          <w:szCs w:val="24"/>
        </w:rPr>
        <w:t>ów</w:t>
      </w:r>
      <w:r w:rsidRPr="004E352D">
        <w:rPr>
          <w:rFonts w:ascii="Arial" w:eastAsia="ArialNarrow" w:hAnsi="Arial" w:cs="Arial"/>
          <w:sz w:val="24"/>
          <w:szCs w:val="24"/>
        </w:rPr>
        <w:t>i</w:t>
      </w:r>
      <w:r w:rsidR="00570257">
        <w:rPr>
          <w:rFonts w:ascii="Arial" w:eastAsia="ArialNarrow" w:hAnsi="Arial" w:cs="Arial"/>
          <w:sz w:val="24"/>
          <w:szCs w:val="24"/>
        </w:rPr>
        <w:t>enia, okresu gwarancji i warunków</w:t>
      </w:r>
      <w:r w:rsidRPr="004E352D">
        <w:rPr>
          <w:rFonts w:ascii="Arial" w:eastAsia="ArialNarrow" w:hAnsi="Arial" w:cs="Arial"/>
          <w:sz w:val="24"/>
          <w:szCs w:val="24"/>
        </w:rPr>
        <w:t xml:space="preserve"> płatności zawartych w ofertach.</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XII. OPIS SPOSOBU OBLICZENIA CENY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Przed obliczeniem ceny oferty Wykonaw</w:t>
      </w:r>
      <w:r w:rsidR="00570257">
        <w:rPr>
          <w:rFonts w:ascii="Arial" w:eastAsia="ArialNarrow" w:hAnsi="Arial" w:cs="Arial"/>
          <w:sz w:val="24"/>
          <w:szCs w:val="24"/>
        </w:rPr>
        <w:t>ca powinien dokładnie i szczegóło</w:t>
      </w:r>
      <w:r w:rsidRPr="004E352D">
        <w:rPr>
          <w:rFonts w:ascii="Arial" w:eastAsia="ArialNarrow" w:hAnsi="Arial" w:cs="Arial"/>
          <w:sz w:val="24"/>
          <w:szCs w:val="24"/>
        </w:rPr>
        <w:t>wo zapoznać się z dokumentacją</w:t>
      </w:r>
      <w:r w:rsidR="00570257">
        <w:rPr>
          <w:rFonts w:ascii="Arial" w:eastAsia="ArialNarrow" w:hAnsi="Arial" w:cs="Arial"/>
          <w:sz w:val="24"/>
          <w:szCs w:val="24"/>
        </w:rPr>
        <w:t xml:space="preserve"> </w:t>
      </w:r>
      <w:r w:rsidRPr="004E352D">
        <w:rPr>
          <w:rFonts w:ascii="Arial" w:eastAsia="ArialNarrow" w:hAnsi="Arial" w:cs="Arial"/>
          <w:sz w:val="24"/>
          <w:szCs w:val="24"/>
        </w:rPr>
        <w:t>projektową, zwracając szczeg</w:t>
      </w:r>
      <w:r w:rsidR="00570257">
        <w:rPr>
          <w:rFonts w:ascii="Arial" w:eastAsia="ArialNarrow" w:hAnsi="Arial" w:cs="Arial"/>
          <w:sz w:val="24"/>
          <w:szCs w:val="24"/>
        </w:rPr>
        <w:t>ól</w:t>
      </w:r>
      <w:r w:rsidRPr="004E352D">
        <w:rPr>
          <w:rFonts w:ascii="Arial" w:eastAsia="ArialNarrow" w:hAnsi="Arial" w:cs="Arial"/>
          <w:sz w:val="24"/>
          <w:szCs w:val="24"/>
        </w:rPr>
        <w:t>ną uwagę, czy dokumentacja zawiera w swej treści wszystkie niezbędne</w:t>
      </w:r>
      <w:r w:rsidR="00570257">
        <w:rPr>
          <w:rFonts w:ascii="Arial" w:eastAsia="ArialNarrow" w:hAnsi="Arial" w:cs="Arial"/>
          <w:sz w:val="24"/>
          <w:szCs w:val="24"/>
        </w:rPr>
        <w:t xml:space="preserve"> </w:t>
      </w:r>
      <w:r w:rsidRPr="004E352D">
        <w:rPr>
          <w:rFonts w:ascii="Arial" w:eastAsia="ArialNarrow" w:hAnsi="Arial" w:cs="Arial"/>
          <w:sz w:val="24"/>
          <w:szCs w:val="24"/>
        </w:rPr>
        <w:t>rozwiązania do wykonania przedmiotu zam</w:t>
      </w:r>
      <w:r w:rsidR="00570257">
        <w:rPr>
          <w:rFonts w:ascii="Arial" w:eastAsia="ArialNarrow" w:hAnsi="Arial" w:cs="Arial"/>
          <w:sz w:val="24"/>
          <w:szCs w:val="24"/>
        </w:rPr>
        <w:t>ów</w:t>
      </w:r>
      <w:r w:rsidRPr="004E352D">
        <w:rPr>
          <w:rFonts w:ascii="Arial" w:eastAsia="ArialNarrow" w:hAnsi="Arial" w:cs="Arial"/>
          <w:sz w:val="24"/>
          <w:szCs w:val="24"/>
        </w:rPr>
        <w:t>ienia oraz czy przedmiar rob</w:t>
      </w:r>
      <w:r w:rsidR="00570257">
        <w:rPr>
          <w:rFonts w:ascii="Arial" w:eastAsia="ArialNarrow" w:hAnsi="Arial" w:cs="Arial"/>
          <w:sz w:val="24"/>
          <w:szCs w:val="24"/>
        </w:rPr>
        <w:t>ót</w:t>
      </w:r>
      <w:r w:rsidRPr="004E352D">
        <w:rPr>
          <w:rFonts w:ascii="Arial" w:eastAsia="ArialNarrow" w:hAnsi="Arial" w:cs="Arial"/>
          <w:sz w:val="24"/>
          <w:szCs w:val="24"/>
        </w:rPr>
        <w:t xml:space="preserve"> obejmuje zakres rzeczowy</w:t>
      </w:r>
      <w:r w:rsidR="00570257">
        <w:rPr>
          <w:rFonts w:ascii="Arial" w:eastAsia="ArialNarrow" w:hAnsi="Arial" w:cs="Arial"/>
          <w:sz w:val="24"/>
          <w:szCs w:val="24"/>
        </w:rPr>
        <w:t xml:space="preserve"> </w:t>
      </w:r>
      <w:r w:rsidRPr="004E352D">
        <w:rPr>
          <w:rFonts w:ascii="Arial" w:eastAsia="ArialNarrow" w:hAnsi="Arial" w:cs="Arial"/>
          <w:sz w:val="24"/>
          <w:szCs w:val="24"/>
        </w:rPr>
        <w:t>zgodny z dokumentacją.</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Przez dokumentację projektową należy rozumieć materiały udostępnione przez Zamawiającego.</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3. Zamawiający </w:t>
      </w:r>
      <w:r w:rsidR="00570257">
        <w:rPr>
          <w:rFonts w:ascii="Arial" w:eastAsia="ArialNarrow" w:hAnsi="Arial" w:cs="Arial"/>
          <w:sz w:val="24"/>
          <w:szCs w:val="24"/>
        </w:rPr>
        <w:t>informuje o hierarchii dokumentów</w:t>
      </w:r>
      <w:r w:rsidRPr="004E352D">
        <w:rPr>
          <w:rFonts w:ascii="Arial" w:eastAsia="ArialNarrow" w:hAnsi="Arial" w:cs="Arial"/>
          <w:sz w:val="24"/>
          <w:szCs w:val="24"/>
        </w:rPr>
        <w:t xml:space="preserve"> składających się na dokumentację projektową:</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projekt budowlany;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projekt wykonawczy wraz ze specyfikacją techniczną wykonania i odbioru rob budowlanych;</w:t>
      </w:r>
    </w:p>
    <w:p w:rsidR="00D26106" w:rsidRPr="004E352D" w:rsidRDefault="00570257" w:rsidP="00D26106">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3) przedmiary robót</w:t>
      </w:r>
      <w:r w:rsidR="00D26106" w:rsidRPr="004E352D">
        <w:rPr>
          <w:rFonts w:ascii="Arial" w:eastAsia="ArialNarrow" w:hAnsi="Arial" w:cs="Arial"/>
          <w:sz w:val="24"/>
          <w:szCs w:val="24"/>
        </w:rPr>
        <w:t>.</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lastRenderedPageBreak/>
        <w:t>4. Wykonawca zobowiązany jest obliczyć cenę oferty na podstawie przekazanej przez Zamawiającego dokumentacji.</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 Zamawiający zaznacza, że przedmiar rob</w:t>
      </w:r>
      <w:r w:rsidR="00570257">
        <w:rPr>
          <w:rFonts w:ascii="Arial" w:eastAsia="ArialNarrow" w:hAnsi="Arial" w:cs="Arial"/>
          <w:sz w:val="24"/>
          <w:szCs w:val="24"/>
        </w:rPr>
        <w:t>ót</w:t>
      </w:r>
      <w:r w:rsidRPr="004E352D">
        <w:rPr>
          <w:rFonts w:ascii="Arial" w:eastAsia="ArialNarrow" w:hAnsi="Arial" w:cs="Arial"/>
          <w:sz w:val="24"/>
          <w:szCs w:val="24"/>
        </w:rPr>
        <w:t xml:space="preserve"> ma charakter pomocniczy. W przypadku r</w:t>
      </w:r>
      <w:r w:rsidR="00570257">
        <w:rPr>
          <w:rFonts w:ascii="Arial" w:eastAsia="ArialNarrow" w:hAnsi="Arial" w:cs="Arial"/>
          <w:sz w:val="24"/>
          <w:szCs w:val="24"/>
        </w:rPr>
        <w:t>ó</w:t>
      </w:r>
      <w:r w:rsidRPr="004E352D">
        <w:rPr>
          <w:rFonts w:ascii="Arial" w:eastAsia="ArialNarrow" w:hAnsi="Arial" w:cs="Arial"/>
          <w:sz w:val="24"/>
          <w:szCs w:val="24"/>
        </w:rPr>
        <w:t>ż</w:t>
      </w:r>
      <w:r w:rsidR="00570257">
        <w:rPr>
          <w:rFonts w:ascii="Arial" w:eastAsia="ArialNarrow" w:hAnsi="Arial" w:cs="Arial"/>
          <w:sz w:val="24"/>
          <w:szCs w:val="24"/>
        </w:rPr>
        <w:t>n</w:t>
      </w:r>
      <w:r w:rsidRPr="004E352D">
        <w:rPr>
          <w:rFonts w:ascii="Arial" w:eastAsia="ArialNarrow" w:hAnsi="Arial" w:cs="Arial"/>
          <w:sz w:val="24"/>
          <w:szCs w:val="24"/>
        </w:rPr>
        <w:t>ic występujących</w:t>
      </w:r>
      <w:r w:rsidR="00570257">
        <w:rPr>
          <w:rFonts w:ascii="Arial" w:eastAsia="ArialNarrow" w:hAnsi="Arial" w:cs="Arial"/>
          <w:sz w:val="24"/>
          <w:szCs w:val="24"/>
        </w:rPr>
        <w:t xml:space="preserve"> </w:t>
      </w:r>
      <w:r w:rsidRPr="004E352D">
        <w:rPr>
          <w:rFonts w:ascii="Arial" w:eastAsia="ArialNarrow" w:hAnsi="Arial" w:cs="Arial"/>
          <w:sz w:val="24"/>
          <w:szCs w:val="24"/>
        </w:rPr>
        <w:t>w ilościach poszczeg</w:t>
      </w:r>
      <w:r w:rsidR="00570257">
        <w:rPr>
          <w:rFonts w:ascii="Arial" w:eastAsia="ArialNarrow" w:hAnsi="Arial" w:cs="Arial"/>
          <w:sz w:val="24"/>
          <w:szCs w:val="24"/>
        </w:rPr>
        <w:t>ól</w:t>
      </w:r>
      <w:r w:rsidRPr="004E352D">
        <w:rPr>
          <w:rFonts w:ascii="Arial" w:eastAsia="ArialNarrow" w:hAnsi="Arial" w:cs="Arial"/>
          <w:sz w:val="24"/>
          <w:szCs w:val="24"/>
        </w:rPr>
        <w:t>nych pozycji przedmiarowych w cenie oferty należy ująć te wynikające z dokumentacji</w:t>
      </w:r>
      <w:r w:rsidR="00570257">
        <w:rPr>
          <w:rFonts w:ascii="Arial" w:eastAsia="ArialNarrow" w:hAnsi="Arial" w:cs="Arial"/>
          <w:sz w:val="24"/>
          <w:szCs w:val="24"/>
        </w:rPr>
        <w:t xml:space="preserve"> </w:t>
      </w:r>
      <w:r w:rsidRPr="004E352D">
        <w:rPr>
          <w:rFonts w:ascii="Arial" w:eastAsia="ArialNarrow" w:hAnsi="Arial" w:cs="Arial"/>
          <w:sz w:val="24"/>
          <w:szCs w:val="24"/>
        </w:rPr>
        <w:t>budowlanej.</w:t>
      </w:r>
    </w:p>
    <w:p w:rsidR="00D26106" w:rsidRPr="004E352D" w:rsidRDefault="00D26106" w:rsidP="00570257">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6. Wykonawca nie będzie m</w:t>
      </w:r>
      <w:r w:rsidR="00570257">
        <w:rPr>
          <w:rFonts w:ascii="Arial" w:eastAsia="ArialNarrow" w:hAnsi="Arial" w:cs="Arial"/>
          <w:sz w:val="24"/>
          <w:szCs w:val="24"/>
        </w:rPr>
        <w:t>óg</w:t>
      </w:r>
      <w:r w:rsidRPr="004E352D">
        <w:rPr>
          <w:rFonts w:ascii="Arial" w:eastAsia="ArialNarrow" w:hAnsi="Arial" w:cs="Arial"/>
          <w:sz w:val="24"/>
          <w:szCs w:val="24"/>
        </w:rPr>
        <w:t>ł dochodzić zmiany wynagrodzenia z przyczyn wynikających z niedopełnienia</w:t>
      </w:r>
      <w:r w:rsidR="00570257">
        <w:rPr>
          <w:rFonts w:ascii="Arial" w:eastAsia="ArialNarrow" w:hAnsi="Arial" w:cs="Arial"/>
          <w:sz w:val="24"/>
          <w:szCs w:val="24"/>
        </w:rPr>
        <w:t xml:space="preserve"> </w:t>
      </w:r>
      <w:r w:rsidRPr="004E352D">
        <w:rPr>
          <w:rFonts w:ascii="Arial" w:eastAsia="ArialNarrow" w:hAnsi="Arial" w:cs="Arial"/>
          <w:sz w:val="24"/>
          <w:szCs w:val="24"/>
        </w:rPr>
        <w:t>obowiązku wymienionego w pkt. 1, chyba że wady lub braki w dokumentacji budowlanej miały charakter</w:t>
      </w:r>
      <w:r w:rsidR="00570257">
        <w:rPr>
          <w:rFonts w:ascii="Arial" w:eastAsia="ArialNarrow" w:hAnsi="Arial" w:cs="Arial"/>
          <w:sz w:val="24"/>
          <w:szCs w:val="24"/>
        </w:rPr>
        <w:t xml:space="preserve"> </w:t>
      </w:r>
      <w:r w:rsidRPr="004E352D">
        <w:rPr>
          <w:rFonts w:ascii="Arial" w:eastAsia="ArialNarrow" w:hAnsi="Arial" w:cs="Arial"/>
          <w:sz w:val="24"/>
          <w:szCs w:val="24"/>
        </w:rPr>
        <w:t>ukryty, kt</w:t>
      </w:r>
      <w:r w:rsidR="00570257">
        <w:rPr>
          <w:rFonts w:ascii="Arial" w:eastAsia="ArialNarrow" w:hAnsi="Arial" w:cs="Arial"/>
          <w:sz w:val="24"/>
          <w:szCs w:val="24"/>
        </w:rPr>
        <w:t>ór</w:t>
      </w:r>
      <w:r w:rsidRPr="004E352D">
        <w:rPr>
          <w:rFonts w:ascii="Arial" w:eastAsia="ArialNarrow" w:hAnsi="Arial" w:cs="Arial"/>
          <w:sz w:val="24"/>
          <w:szCs w:val="24"/>
        </w:rPr>
        <w:t>ych nie można było stwierdzić przy dołożeniu należytej staranności.</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7. Całkowita cena oferty musi zawierać wszelkie koszty związane z realizacją zadania wynikające wprost</w:t>
      </w:r>
      <w:r w:rsidR="00570257">
        <w:rPr>
          <w:rFonts w:ascii="Arial" w:eastAsia="ArialNarrow" w:hAnsi="Arial" w:cs="Arial"/>
          <w:sz w:val="24"/>
          <w:szCs w:val="24"/>
        </w:rPr>
        <w:t xml:space="preserve"> </w:t>
      </w:r>
      <w:r w:rsidRPr="004E352D">
        <w:rPr>
          <w:rFonts w:ascii="Arial" w:eastAsia="ArialNarrow" w:hAnsi="Arial" w:cs="Arial"/>
          <w:sz w:val="24"/>
          <w:szCs w:val="24"/>
        </w:rPr>
        <w:t>z dokumentacji projektowej, jak r</w:t>
      </w:r>
      <w:r w:rsidR="00570257">
        <w:rPr>
          <w:rFonts w:ascii="Arial" w:eastAsia="ArialNarrow" w:hAnsi="Arial" w:cs="Arial"/>
          <w:sz w:val="24"/>
          <w:szCs w:val="24"/>
        </w:rPr>
        <w:t>ów</w:t>
      </w:r>
      <w:r w:rsidRPr="004E352D">
        <w:rPr>
          <w:rFonts w:ascii="Arial" w:eastAsia="ArialNarrow" w:hAnsi="Arial" w:cs="Arial"/>
          <w:sz w:val="24"/>
          <w:szCs w:val="24"/>
        </w:rPr>
        <w:t>nież nie ujęte w dokumentacji projektowej, a niezbędne do prawidłowego</w:t>
      </w:r>
      <w:r w:rsidR="00570257">
        <w:rPr>
          <w:rFonts w:ascii="Arial" w:eastAsia="ArialNarrow" w:hAnsi="Arial" w:cs="Arial"/>
          <w:sz w:val="24"/>
          <w:szCs w:val="24"/>
        </w:rPr>
        <w:t xml:space="preserve"> </w:t>
      </w:r>
      <w:r w:rsidRPr="004E352D">
        <w:rPr>
          <w:rFonts w:ascii="Arial" w:eastAsia="ArialNarrow" w:hAnsi="Arial" w:cs="Arial"/>
          <w:sz w:val="24"/>
          <w:szCs w:val="24"/>
        </w:rPr>
        <w:t>wykonania zadania, w szczeg</w:t>
      </w:r>
      <w:r w:rsidR="00570257">
        <w:rPr>
          <w:rFonts w:ascii="Arial" w:eastAsia="ArialNarrow" w:hAnsi="Arial" w:cs="Arial"/>
          <w:sz w:val="24"/>
          <w:szCs w:val="24"/>
        </w:rPr>
        <w:t>ólności: podatek od towarów</w:t>
      </w:r>
      <w:r w:rsidRPr="004E352D">
        <w:rPr>
          <w:rFonts w:ascii="Arial" w:eastAsia="ArialNarrow" w:hAnsi="Arial" w:cs="Arial"/>
          <w:sz w:val="24"/>
          <w:szCs w:val="24"/>
        </w:rPr>
        <w:t xml:space="preserve"> i usług (VAT), koszty ma</w:t>
      </w:r>
      <w:r w:rsidR="00570257">
        <w:rPr>
          <w:rFonts w:ascii="Arial" w:eastAsia="ArialNarrow" w:hAnsi="Arial" w:cs="Arial"/>
          <w:sz w:val="24"/>
          <w:szCs w:val="24"/>
        </w:rPr>
        <w:t>teriałów</w:t>
      </w:r>
      <w:r w:rsidRPr="004E352D">
        <w:rPr>
          <w:rFonts w:ascii="Arial" w:eastAsia="ArialNarrow" w:hAnsi="Arial" w:cs="Arial"/>
          <w:sz w:val="24"/>
          <w:szCs w:val="24"/>
        </w:rPr>
        <w:t xml:space="preserve"> budowlanych,</w:t>
      </w:r>
      <w:r w:rsidR="00570257">
        <w:rPr>
          <w:rFonts w:ascii="Arial" w:eastAsia="ArialNarrow" w:hAnsi="Arial" w:cs="Arial"/>
          <w:sz w:val="24"/>
          <w:szCs w:val="24"/>
        </w:rPr>
        <w:t xml:space="preserve"> wszelkie koszty robót</w:t>
      </w:r>
      <w:r w:rsidRPr="004E352D">
        <w:rPr>
          <w:rFonts w:ascii="Arial" w:eastAsia="ArialNarrow" w:hAnsi="Arial" w:cs="Arial"/>
          <w:sz w:val="24"/>
          <w:szCs w:val="24"/>
        </w:rPr>
        <w:t xml:space="preserve"> przygotowawczych i porządkowych, koszty związane z zagospodarowaniem placu budowy,</w:t>
      </w:r>
      <w:r w:rsidR="00570257">
        <w:rPr>
          <w:rFonts w:ascii="Arial" w:eastAsia="ArialNarrow" w:hAnsi="Arial" w:cs="Arial"/>
          <w:sz w:val="24"/>
          <w:szCs w:val="24"/>
        </w:rPr>
        <w:t xml:space="preserve"> </w:t>
      </w:r>
      <w:r w:rsidRPr="004E352D">
        <w:rPr>
          <w:rFonts w:ascii="Arial" w:eastAsia="ArialNarrow" w:hAnsi="Arial" w:cs="Arial"/>
          <w:sz w:val="24"/>
          <w:szCs w:val="24"/>
        </w:rPr>
        <w:t>koszty utrzymania zaplecza (naprawy, woda, energia elektryczna, telefon, dozorowanie budowy,</w:t>
      </w:r>
      <w:r w:rsidR="00570257">
        <w:rPr>
          <w:rFonts w:ascii="Arial" w:eastAsia="ArialNarrow" w:hAnsi="Arial" w:cs="Arial"/>
          <w:sz w:val="24"/>
          <w:szCs w:val="24"/>
        </w:rPr>
        <w:t xml:space="preserve"> </w:t>
      </w:r>
      <w:r w:rsidRPr="004E352D">
        <w:rPr>
          <w:rFonts w:ascii="Arial" w:eastAsia="ArialNarrow" w:hAnsi="Arial" w:cs="Arial"/>
          <w:sz w:val="24"/>
          <w:szCs w:val="24"/>
        </w:rPr>
        <w:t>ubezpieczenie budowy), koszty związane</w:t>
      </w:r>
      <w:r w:rsidR="00570257">
        <w:rPr>
          <w:rFonts w:ascii="Arial" w:eastAsia="ArialNarrow" w:hAnsi="Arial" w:cs="Arial"/>
          <w:sz w:val="24"/>
          <w:szCs w:val="24"/>
        </w:rPr>
        <w:t xml:space="preserve"> z utrzymaniem dróg</w:t>
      </w:r>
      <w:r w:rsidRPr="004E352D">
        <w:rPr>
          <w:rFonts w:ascii="Arial" w:eastAsia="ArialNarrow" w:hAnsi="Arial" w:cs="Arial"/>
          <w:sz w:val="24"/>
          <w:szCs w:val="24"/>
        </w:rPr>
        <w:t xml:space="preserve"> dojazdow</w:t>
      </w:r>
      <w:r w:rsidR="00570257">
        <w:rPr>
          <w:rFonts w:ascii="Arial" w:eastAsia="ArialNarrow" w:hAnsi="Arial" w:cs="Arial"/>
          <w:sz w:val="24"/>
          <w:szCs w:val="24"/>
        </w:rPr>
        <w:t xml:space="preserve">ych do placu budowy, koszty robót </w:t>
      </w:r>
      <w:r w:rsidRPr="004E352D">
        <w:rPr>
          <w:rFonts w:ascii="Arial" w:eastAsia="ArialNarrow" w:hAnsi="Arial" w:cs="Arial"/>
          <w:sz w:val="24"/>
          <w:szCs w:val="24"/>
        </w:rPr>
        <w:t>związanych z zabezpieczeniem placu budowy, koszty oznakowania rob</w:t>
      </w:r>
      <w:r w:rsidR="00570257">
        <w:rPr>
          <w:rFonts w:ascii="Arial" w:eastAsia="ArialNarrow" w:hAnsi="Arial" w:cs="Arial"/>
          <w:sz w:val="24"/>
          <w:szCs w:val="24"/>
        </w:rPr>
        <w:t>ót</w:t>
      </w:r>
      <w:r w:rsidRPr="004E352D">
        <w:rPr>
          <w:rFonts w:ascii="Arial" w:eastAsia="ArialNarrow" w:hAnsi="Arial" w:cs="Arial"/>
          <w:sz w:val="24"/>
          <w:szCs w:val="24"/>
        </w:rPr>
        <w:t xml:space="preserve"> na czas budowy, koszty usunięcia</w:t>
      </w:r>
      <w:r w:rsidR="00570257">
        <w:rPr>
          <w:rFonts w:ascii="Arial" w:eastAsia="ArialNarrow" w:hAnsi="Arial" w:cs="Arial"/>
          <w:sz w:val="24"/>
          <w:szCs w:val="24"/>
        </w:rPr>
        <w:t xml:space="preserve"> </w:t>
      </w:r>
      <w:r w:rsidRPr="004E352D">
        <w:rPr>
          <w:rFonts w:ascii="Arial" w:eastAsia="ArialNarrow" w:hAnsi="Arial" w:cs="Arial"/>
          <w:sz w:val="24"/>
          <w:szCs w:val="24"/>
        </w:rPr>
        <w:t>i utylizacji odpad</w:t>
      </w:r>
      <w:r w:rsidR="00570257">
        <w:rPr>
          <w:rFonts w:ascii="Arial" w:eastAsia="ArialNarrow" w:hAnsi="Arial" w:cs="Arial"/>
          <w:sz w:val="24"/>
          <w:szCs w:val="24"/>
        </w:rPr>
        <w:t>ów</w:t>
      </w:r>
      <w:r w:rsidRPr="004E352D">
        <w:rPr>
          <w:rFonts w:ascii="Arial" w:eastAsia="ArialNarrow" w:hAnsi="Arial" w:cs="Arial"/>
          <w:sz w:val="24"/>
          <w:szCs w:val="24"/>
        </w:rPr>
        <w:t>.</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8. Wykonawca w ramach ceny ryczałtowej ma obowiązek wykonać wszystkie niezb</w:t>
      </w:r>
      <w:r w:rsidR="00570257">
        <w:rPr>
          <w:rFonts w:ascii="Arial" w:eastAsia="ArialNarrow" w:hAnsi="Arial" w:cs="Arial"/>
          <w:sz w:val="24"/>
          <w:szCs w:val="24"/>
        </w:rPr>
        <w:t>ędne roboty, któr</w:t>
      </w:r>
      <w:r w:rsidRPr="004E352D">
        <w:rPr>
          <w:rFonts w:ascii="Arial" w:eastAsia="ArialNarrow" w:hAnsi="Arial" w:cs="Arial"/>
          <w:sz w:val="24"/>
          <w:szCs w:val="24"/>
        </w:rPr>
        <w:t>e należy</w:t>
      </w:r>
      <w:r w:rsidR="00570257">
        <w:rPr>
          <w:rFonts w:ascii="Arial" w:eastAsia="ArialNarrow" w:hAnsi="Arial" w:cs="Arial"/>
          <w:sz w:val="24"/>
          <w:szCs w:val="24"/>
        </w:rPr>
        <w:t xml:space="preserve"> </w:t>
      </w:r>
      <w:r w:rsidRPr="004E352D">
        <w:rPr>
          <w:rFonts w:ascii="Arial" w:eastAsia="ArialNarrow" w:hAnsi="Arial" w:cs="Arial"/>
          <w:sz w:val="24"/>
          <w:szCs w:val="24"/>
        </w:rPr>
        <w:t>wykonać w celu prawidłowego funkcjonowania przedmiotu zam</w:t>
      </w:r>
      <w:r w:rsidR="00570257">
        <w:rPr>
          <w:rFonts w:ascii="Arial" w:eastAsia="ArialNarrow" w:hAnsi="Arial" w:cs="Arial"/>
          <w:sz w:val="24"/>
          <w:szCs w:val="24"/>
        </w:rPr>
        <w:t>ów</w:t>
      </w:r>
      <w:r w:rsidRPr="004E352D">
        <w:rPr>
          <w:rFonts w:ascii="Arial" w:eastAsia="ArialNarrow" w:hAnsi="Arial" w:cs="Arial"/>
          <w:sz w:val="24"/>
          <w:szCs w:val="24"/>
        </w:rPr>
        <w:t>ienia z punku widzenia celu, kt</w:t>
      </w:r>
      <w:r w:rsidR="00570257">
        <w:rPr>
          <w:rFonts w:ascii="Arial" w:eastAsia="ArialNarrow" w:hAnsi="Arial" w:cs="Arial"/>
          <w:sz w:val="24"/>
          <w:szCs w:val="24"/>
        </w:rPr>
        <w:t>ór</w:t>
      </w:r>
      <w:r w:rsidRPr="004E352D">
        <w:rPr>
          <w:rFonts w:ascii="Arial" w:eastAsia="ArialNarrow" w:hAnsi="Arial" w:cs="Arial"/>
          <w:sz w:val="24"/>
          <w:szCs w:val="24"/>
        </w:rPr>
        <w:t>emu</w:t>
      </w:r>
      <w:r w:rsidR="00570257">
        <w:rPr>
          <w:rFonts w:ascii="Arial" w:eastAsia="ArialNarrow" w:hAnsi="Arial" w:cs="Arial"/>
          <w:sz w:val="24"/>
          <w:szCs w:val="24"/>
        </w:rPr>
        <w:t xml:space="preserve"> ma służyć. Wykonanie robót</w:t>
      </w:r>
      <w:r w:rsidRPr="004E352D">
        <w:rPr>
          <w:rFonts w:ascii="Arial" w:eastAsia="ArialNarrow" w:hAnsi="Arial" w:cs="Arial"/>
          <w:sz w:val="24"/>
          <w:szCs w:val="24"/>
        </w:rPr>
        <w:t xml:space="preserve"> w ilościach większych niż przewiduje dokumentacja projektowa, a niezbędnych</w:t>
      </w:r>
      <w:r w:rsidR="00DD307B">
        <w:rPr>
          <w:rFonts w:ascii="Arial" w:eastAsia="ArialNarrow" w:hAnsi="Arial" w:cs="Arial"/>
          <w:sz w:val="24"/>
          <w:szCs w:val="24"/>
        </w:rPr>
        <w:t xml:space="preserve"> </w:t>
      </w:r>
      <w:r w:rsidRPr="004E352D">
        <w:rPr>
          <w:rFonts w:ascii="Arial" w:eastAsia="ArialNarrow" w:hAnsi="Arial" w:cs="Arial"/>
          <w:sz w:val="24"/>
          <w:szCs w:val="24"/>
        </w:rPr>
        <w:t>do prawidłowego funkcjonowania przedmiotu zam</w:t>
      </w:r>
      <w:r w:rsidR="00DD307B">
        <w:rPr>
          <w:rFonts w:ascii="Arial" w:eastAsia="ArialNarrow" w:hAnsi="Arial" w:cs="Arial"/>
          <w:sz w:val="24"/>
          <w:szCs w:val="24"/>
        </w:rPr>
        <w:t>ów</w:t>
      </w:r>
      <w:r w:rsidRPr="004E352D">
        <w:rPr>
          <w:rFonts w:ascii="Arial" w:eastAsia="ArialNarrow" w:hAnsi="Arial" w:cs="Arial"/>
          <w:sz w:val="24"/>
          <w:szCs w:val="24"/>
        </w:rPr>
        <w:t>ienia, nie upoważnia Wykonawcy do żądania podwyższenia</w:t>
      </w:r>
      <w:r w:rsidR="00DD307B">
        <w:rPr>
          <w:rFonts w:ascii="Arial" w:eastAsia="ArialNarrow" w:hAnsi="Arial" w:cs="Arial"/>
          <w:sz w:val="24"/>
          <w:szCs w:val="24"/>
        </w:rPr>
        <w:t xml:space="preserve"> </w:t>
      </w:r>
      <w:r w:rsidRPr="004E352D">
        <w:rPr>
          <w:rFonts w:ascii="Arial" w:eastAsia="ArialNarrow" w:hAnsi="Arial" w:cs="Arial"/>
          <w:sz w:val="24"/>
          <w:szCs w:val="24"/>
        </w:rPr>
        <w:t>wynagrodzenia.</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9. Jeżeli Wykonawca udzieli upustu Zamawiającemu, to upust ten musi być wliczony w cenę oferty.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10. Całkowita cena oferty brutto będzie ceną ryczałtową i nie będzie podlegała waloryzacji przez cały okres</w:t>
      </w:r>
      <w:r w:rsidR="00DD307B">
        <w:rPr>
          <w:rFonts w:ascii="Arial" w:eastAsia="ArialNarrow" w:hAnsi="Arial" w:cs="Arial"/>
          <w:sz w:val="24"/>
          <w:szCs w:val="24"/>
        </w:rPr>
        <w:t xml:space="preserve"> </w:t>
      </w:r>
      <w:r w:rsidRPr="004E352D">
        <w:rPr>
          <w:rFonts w:ascii="Arial" w:eastAsia="ArialNarrow" w:hAnsi="Arial" w:cs="Arial"/>
          <w:sz w:val="24"/>
          <w:szCs w:val="24"/>
        </w:rPr>
        <w:t>obowiązywania umowy w sprawie zam</w:t>
      </w:r>
      <w:r w:rsidR="00DD307B">
        <w:rPr>
          <w:rFonts w:ascii="Arial" w:eastAsia="ArialNarrow" w:hAnsi="Arial" w:cs="Arial"/>
          <w:sz w:val="24"/>
          <w:szCs w:val="24"/>
        </w:rPr>
        <w:t>ów</w:t>
      </w:r>
      <w:r w:rsidRPr="004E352D">
        <w:rPr>
          <w:rFonts w:ascii="Arial" w:eastAsia="ArialNarrow" w:hAnsi="Arial" w:cs="Arial"/>
          <w:sz w:val="24"/>
          <w:szCs w:val="24"/>
        </w:rPr>
        <w:t>ienia publicznego.</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11. Ceny muszą być podane i wyliczone w zaokrągleniu do dw</w:t>
      </w:r>
      <w:r w:rsidR="00DD307B">
        <w:rPr>
          <w:rFonts w:ascii="Arial" w:eastAsia="ArialNarrow" w:hAnsi="Arial" w:cs="Arial"/>
          <w:sz w:val="24"/>
          <w:szCs w:val="24"/>
        </w:rPr>
        <w:t>óc</w:t>
      </w:r>
      <w:r w:rsidRPr="004E352D">
        <w:rPr>
          <w:rFonts w:ascii="Arial" w:eastAsia="ArialNarrow" w:hAnsi="Arial" w:cs="Arial"/>
          <w:sz w:val="24"/>
          <w:szCs w:val="24"/>
        </w:rPr>
        <w:t>h miejsc po przecinku (zasada zaokrąglenia:</w:t>
      </w:r>
      <w:r w:rsidR="00DD307B">
        <w:rPr>
          <w:rFonts w:ascii="Arial" w:eastAsia="ArialNarrow" w:hAnsi="Arial" w:cs="Arial"/>
          <w:sz w:val="24"/>
          <w:szCs w:val="24"/>
        </w:rPr>
        <w:t xml:space="preserve"> </w:t>
      </w:r>
      <w:r w:rsidRPr="004E352D">
        <w:rPr>
          <w:rFonts w:ascii="Arial" w:eastAsia="ArialNarrow" w:hAnsi="Arial" w:cs="Arial"/>
          <w:sz w:val="24"/>
          <w:szCs w:val="24"/>
        </w:rPr>
        <w:t>poniżej 5 – należy końc</w:t>
      </w:r>
      <w:r w:rsidR="00DD307B">
        <w:rPr>
          <w:rFonts w:ascii="Arial" w:eastAsia="ArialNarrow" w:hAnsi="Arial" w:cs="Arial"/>
          <w:sz w:val="24"/>
          <w:szCs w:val="24"/>
        </w:rPr>
        <w:t>ów</w:t>
      </w:r>
      <w:r w:rsidRPr="004E352D">
        <w:rPr>
          <w:rFonts w:ascii="Arial" w:eastAsia="ArialNarrow" w:hAnsi="Arial" w:cs="Arial"/>
          <w:sz w:val="24"/>
          <w:szCs w:val="24"/>
        </w:rPr>
        <w:t>kę pominąć, powyżej i r</w:t>
      </w:r>
      <w:r w:rsidR="00DD307B">
        <w:rPr>
          <w:rFonts w:ascii="Arial" w:eastAsia="ArialNarrow" w:hAnsi="Arial" w:cs="Arial"/>
          <w:sz w:val="24"/>
          <w:szCs w:val="24"/>
        </w:rPr>
        <w:t>ów</w:t>
      </w:r>
      <w:r w:rsidRPr="004E352D">
        <w:rPr>
          <w:rFonts w:ascii="Arial" w:eastAsia="ArialNarrow" w:hAnsi="Arial" w:cs="Arial"/>
          <w:sz w:val="24"/>
          <w:szCs w:val="24"/>
        </w:rPr>
        <w:t>ne 5 – należy zaokrąglić w g</w:t>
      </w:r>
      <w:r w:rsidR="00DD307B">
        <w:rPr>
          <w:rFonts w:ascii="Arial" w:eastAsia="ArialNarrow" w:hAnsi="Arial" w:cs="Arial"/>
          <w:sz w:val="24"/>
          <w:szCs w:val="24"/>
        </w:rPr>
        <w:t>ór</w:t>
      </w:r>
      <w:r w:rsidRPr="004E352D">
        <w:rPr>
          <w:rFonts w:ascii="Arial" w:eastAsia="ArialNarrow" w:hAnsi="Arial" w:cs="Arial"/>
          <w:sz w:val="24"/>
          <w:szCs w:val="24"/>
        </w:rPr>
        <w:t>ę).</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12. Całkowita cena oferty brutto winna być wyrażona w złotych polskich (PLN).</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13. Wykonawca w formularzu oferty określi cenę brutto oferty, z uwzględnieniem podatku VAT zgodnie z obowiązującymi</w:t>
      </w:r>
      <w:r w:rsidR="00DD307B">
        <w:rPr>
          <w:rFonts w:ascii="Arial" w:eastAsia="ArialNarrow" w:hAnsi="Arial" w:cs="Arial"/>
          <w:sz w:val="24"/>
          <w:szCs w:val="24"/>
        </w:rPr>
        <w:t xml:space="preserve"> </w:t>
      </w:r>
      <w:r w:rsidRPr="004E352D">
        <w:rPr>
          <w:rFonts w:ascii="Arial" w:eastAsia="ArialNarrow" w:hAnsi="Arial" w:cs="Arial"/>
          <w:sz w:val="24"/>
          <w:szCs w:val="24"/>
        </w:rPr>
        <w:t>w tym zakresie przepisami,</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14. Jeżeli w postępowaniu</w:t>
      </w:r>
      <w:r w:rsidR="00DD307B">
        <w:rPr>
          <w:rFonts w:ascii="Arial" w:eastAsia="ArialNarrow" w:hAnsi="Arial" w:cs="Arial"/>
          <w:sz w:val="24"/>
          <w:szCs w:val="24"/>
        </w:rPr>
        <w:t xml:space="preserve"> złożona będzie oferta, któr</w:t>
      </w:r>
      <w:r w:rsidRPr="004E352D">
        <w:rPr>
          <w:rFonts w:ascii="Arial" w:eastAsia="ArialNarrow" w:hAnsi="Arial" w:cs="Arial"/>
          <w:sz w:val="24"/>
          <w:szCs w:val="24"/>
        </w:rPr>
        <w:t>ej wyb</w:t>
      </w:r>
      <w:r w:rsidR="00DD307B">
        <w:rPr>
          <w:rFonts w:ascii="Arial" w:eastAsia="ArialNarrow" w:hAnsi="Arial" w:cs="Arial"/>
          <w:sz w:val="24"/>
          <w:szCs w:val="24"/>
        </w:rPr>
        <w:t>ór</w:t>
      </w:r>
      <w:r w:rsidRPr="004E352D">
        <w:rPr>
          <w:rFonts w:ascii="Arial" w:eastAsia="ArialNarrow" w:hAnsi="Arial" w:cs="Arial"/>
          <w:sz w:val="24"/>
          <w:szCs w:val="24"/>
        </w:rPr>
        <w:t xml:space="preserve"> prowadziłby do powstania u Zamawiającego obowiązku</w:t>
      </w:r>
      <w:r w:rsidR="00DD307B">
        <w:rPr>
          <w:rFonts w:ascii="Arial" w:eastAsia="ArialNarrow" w:hAnsi="Arial" w:cs="Arial"/>
          <w:sz w:val="24"/>
          <w:szCs w:val="24"/>
        </w:rPr>
        <w:t xml:space="preserve"> </w:t>
      </w:r>
      <w:r w:rsidRPr="004E352D">
        <w:rPr>
          <w:rFonts w:ascii="Arial" w:eastAsia="ArialNarrow" w:hAnsi="Arial" w:cs="Arial"/>
          <w:sz w:val="24"/>
          <w:szCs w:val="24"/>
        </w:rPr>
        <w:t xml:space="preserve">podatkowego zgodnie </w:t>
      </w:r>
      <w:r w:rsidR="00DD307B">
        <w:rPr>
          <w:rFonts w:ascii="Arial" w:eastAsia="ArialNarrow" w:hAnsi="Arial" w:cs="Arial"/>
          <w:sz w:val="24"/>
          <w:szCs w:val="24"/>
        </w:rPr>
        <w:t>z przepisami o podatku od towarów</w:t>
      </w:r>
      <w:r w:rsidRPr="004E352D">
        <w:rPr>
          <w:rFonts w:ascii="Arial" w:eastAsia="ArialNarrow" w:hAnsi="Arial" w:cs="Arial"/>
          <w:sz w:val="24"/>
          <w:szCs w:val="24"/>
        </w:rPr>
        <w:t xml:space="preserve"> i usług, Zamawiający w celu oceny takiej</w:t>
      </w:r>
      <w:r w:rsidR="00DD307B">
        <w:rPr>
          <w:rFonts w:ascii="Arial" w:eastAsia="ArialNarrow" w:hAnsi="Arial" w:cs="Arial"/>
          <w:sz w:val="24"/>
          <w:szCs w:val="24"/>
        </w:rPr>
        <w:t xml:space="preserve"> </w:t>
      </w:r>
      <w:r w:rsidRPr="004E352D">
        <w:rPr>
          <w:rFonts w:ascii="Arial" w:eastAsia="ArialNarrow" w:hAnsi="Arial" w:cs="Arial"/>
          <w:sz w:val="24"/>
          <w:szCs w:val="24"/>
        </w:rPr>
        <w:t>oferty doliczy do przedstawion</w:t>
      </w:r>
      <w:r w:rsidR="00DD307B">
        <w:rPr>
          <w:rFonts w:ascii="Arial" w:eastAsia="ArialNarrow" w:hAnsi="Arial" w:cs="Arial"/>
          <w:sz w:val="24"/>
          <w:szCs w:val="24"/>
        </w:rPr>
        <w:t>ej w niej ceny podatek od towarów</w:t>
      </w:r>
      <w:r w:rsidRPr="004E352D">
        <w:rPr>
          <w:rFonts w:ascii="Arial" w:eastAsia="ArialNarrow" w:hAnsi="Arial" w:cs="Arial"/>
          <w:sz w:val="24"/>
          <w:szCs w:val="24"/>
        </w:rPr>
        <w:t xml:space="preserve"> i usług, kt</w:t>
      </w:r>
      <w:r w:rsidR="00DD307B">
        <w:rPr>
          <w:rFonts w:ascii="Arial" w:eastAsia="ArialNarrow" w:hAnsi="Arial" w:cs="Arial"/>
          <w:sz w:val="24"/>
          <w:szCs w:val="24"/>
        </w:rPr>
        <w:t>ór</w:t>
      </w:r>
      <w:r w:rsidRPr="004E352D">
        <w:rPr>
          <w:rFonts w:ascii="Arial" w:eastAsia="ArialNarrow" w:hAnsi="Arial" w:cs="Arial"/>
          <w:sz w:val="24"/>
          <w:szCs w:val="24"/>
        </w:rPr>
        <w:t>y miałby obowiązek rozliczyć</w:t>
      </w:r>
      <w:r w:rsidR="00DD307B">
        <w:rPr>
          <w:rFonts w:ascii="Arial" w:eastAsia="ArialNarrow" w:hAnsi="Arial" w:cs="Arial"/>
          <w:sz w:val="24"/>
          <w:szCs w:val="24"/>
        </w:rPr>
        <w:t xml:space="preserve"> </w:t>
      </w:r>
      <w:r w:rsidRPr="004E352D">
        <w:rPr>
          <w:rFonts w:ascii="Arial" w:eastAsia="ArialNarrow" w:hAnsi="Arial" w:cs="Arial"/>
          <w:sz w:val="24"/>
          <w:szCs w:val="24"/>
        </w:rPr>
        <w:t>zgodnie z tymi przepisami. W takim przypadku Wykonawca, składając ofertę, jest zobligowany poinformować</w:t>
      </w:r>
      <w:r w:rsidR="00DD307B">
        <w:rPr>
          <w:rFonts w:ascii="Arial" w:eastAsia="ArialNarrow" w:hAnsi="Arial" w:cs="Arial"/>
          <w:sz w:val="24"/>
          <w:szCs w:val="24"/>
        </w:rPr>
        <w:t xml:space="preserve"> </w:t>
      </w:r>
      <w:r w:rsidRPr="004E352D">
        <w:rPr>
          <w:rFonts w:ascii="Arial" w:eastAsia="ArialNarrow" w:hAnsi="Arial" w:cs="Arial"/>
          <w:sz w:val="24"/>
          <w:szCs w:val="24"/>
        </w:rPr>
        <w:t>Zamawiającego, że wyb</w:t>
      </w:r>
      <w:r w:rsidR="00DD307B">
        <w:rPr>
          <w:rFonts w:ascii="Arial" w:eastAsia="ArialNarrow" w:hAnsi="Arial" w:cs="Arial"/>
          <w:sz w:val="24"/>
          <w:szCs w:val="24"/>
        </w:rPr>
        <w:t>ór</w:t>
      </w:r>
      <w:r w:rsidRPr="004E352D">
        <w:rPr>
          <w:rFonts w:ascii="Arial" w:eastAsia="ArialNarrow" w:hAnsi="Arial" w:cs="Arial"/>
          <w:sz w:val="24"/>
          <w:szCs w:val="24"/>
        </w:rPr>
        <w:t xml:space="preserve"> jego oferty będzie prowadzić do powstania u Zamawiającego obowiązku podatkowego,</w:t>
      </w:r>
      <w:r w:rsidR="00DD307B">
        <w:rPr>
          <w:rFonts w:ascii="Arial" w:eastAsia="ArialNarrow" w:hAnsi="Arial" w:cs="Arial"/>
          <w:sz w:val="24"/>
          <w:szCs w:val="24"/>
        </w:rPr>
        <w:t xml:space="preserve"> </w:t>
      </w:r>
      <w:r w:rsidRPr="004E352D">
        <w:rPr>
          <w:rFonts w:ascii="Arial" w:eastAsia="ArialNarrow" w:hAnsi="Arial" w:cs="Arial"/>
          <w:sz w:val="24"/>
          <w:szCs w:val="24"/>
        </w:rPr>
        <w:t>wskazując nazwę (rod</w:t>
      </w:r>
      <w:r w:rsidR="00DD307B">
        <w:rPr>
          <w:rFonts w:ascii="Arial" w:eastAsia="ArialNarrow" w:hAnsi="Arial" w:cs="Arial"/>
          <w:sz w:val="24"/>
          <w:szCs w:val="24"/>
        </w:rPr>
        <w:t>zaj) towaru / usługi, któr</w:t>
      </w:r>
      <w:r w:rsidRPr="004E352D">
        <w:rPr>
          <w:rFonts w:ascii="Arial" w:eastAsia="ArialNarrow" w:hAnsi="Arial" w:cs="Arial"/>
          <w:sz w:val="24"/>
          <w:szCs w:val="24"/>
        </w:rPr>
        <w:t>ych dostawa / świadczenie będzie prowadzić do jego</w:t>
      </w:r>
      <w:r w:rsidR="00DD307B">
        <w:rPr>
          <w:rFonts w:ascii="Arial" w:eastAsia="ArialNarrow" w:hAnsi="Arial" w:cs="Arial"/>
          <w:sz w:val="24"/>
          <w:szCs w:val="24"/>
        </w:rPr>
        <w:t xml:space="preserve"> </w:t>
      </w:r>
      <w:r w:rsidRPr="004E352D">
        <w:rPr>
          <w:rFonts w:ascii="Arial" w:eastAsia="ArialNarrow" w:hAnsi="Arial" w:cs="Arial"/>
          <w:sz w:val="24"/>
          <w:szCs w:val="24"/>
        </w:rPr>
        <w:t>powstania, oraz wskazując ich wartość bez kwoty podatku.</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XIII. OPIS KRYTERIÓW, KTÓRYMI ZAMAWIAJĄCY BĘDZIE SIĘ KIEROWAŁ PRZY WYBORZE</w:t>
      </w:r>
      <w:r w:rsidR="00DD307B">
        <w:rPr>
          <w:rFonts w:ascii="Arial" w:eastAsia="ArialNarrow" w:hAnsi="Arial" w:cs="Arial"/>
          <w:b/>
          <w:bCs/>
          <w:sz w:val="24"/>
          <w:szCs w:val="24"/>
        </w:rPr>
        <w:t xml:space="preserve"> </w:t>
      </w:r>
      <w:r w:rsidRPr="004E352D">
        <w:rPr>
          <w:rFonts w:ascii="Arial" w:eastAsia="ArialNarrow" w:hAnsi="Arial" w:cs="Arial"/>
          <w:b/>
          <w:bCs/>
          <w:sz w:val="24"/>
          <w:szCs w:val="24"/>
        </w:rPr>
        <w:t>OFERTY, WRAZ Z PODANIEM WAG TYCH KRYTERIÓW I SPOSOBU OCENY OFERT</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Za ofertę najkorzystniejszą zostanie uznana oferta zawierająca</w:t>
      </w:r>
      <w:r w:rsidR="00C10188">
        <w:rPr>
          <w:rFonts w:ascii="Arial" w:eastAsia="ArialNarrow" w:hAnsi="Arial" w:cs="Arial"/>
          <w:sz w:val="24"/>
          <w:szCs w:val="24"/>
        </w:rPr>
        <w:t xml:space="preserve"> najkorzystniejszy bilans punktów </w:t>
      </w:r>
      <w:r w:rsidRPr="004E352D">
        <w:rPr>
          <w:rFonts w:ascii="Arial" w:eastAsia="ArialNarrow" w:hAnsi="Arial" w:cs="Arial"/>
          <w:sz w:val="24"/>
          <w:szCs w:val="24"/>
        </w:rPr>
        <w:t>w kryteriach:</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„Całkowita cena oferty brutto” – C;</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„Najdłuższy okres gwarancji i rękojmi” – G.</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Powyższym kryteriom Zamawiający przypisał następujące znaczenie:</w:t>
      </w:r>
    </w:p>
    <w:p w:rsidR="00C10188" w:rsidRDefault="00C10188" w:rsidP="00D26106">
      <w:pPr>
        <w:autoSpaceDE w:val="0"/>
        <w:autoSpaceDN w:val="0"/>
        <w:adjustRightInd w:val="0"/>
        <w:jc w:val="both"/>
        <w:rPr>
          <w:rFonts w:ascii="Arial" w:eastAsia="ArialNarrow" w:hAnsi="Arial" w:cs="Arial"/>
          <w:sz w:val="24"/>
          <w:szCs w:val="24"/>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850"/>
        <w:gridCol w:w="1134"/>
        <w:gridCol w:w="5195"/>
      </w:tblGrid>
      <w:tr w:rsidR="00C10188" w:rsidRPr="00BA1438" w:rsidTr="00BA1438">
        <w:tc>
          <w:tcPr>
            <w:tcW w:w="2802" w:type="dxa"/>
            <w:shd w:val="clear" w:color="auto" w:fill="auto"/>
          </w:tcPr>
          <w:p w:rsidR="00C10188" w:rsidRPr="00BA1438" w:rsidRDefault="00C10188" w:rsidP="00BA1438">
            <w:pPr>
              <w:autoSpaceDE w:val="0"/>
              <w:autoSpaceDN w:val="0"/>
              <w:adjustRightInd w:val="0"/>
              <w:jc w:val="center"/>
              <w:rPr>
                <w:rFonts w:ascii="Arial" w:eastAsia="ArialNarrow" w:hAnsi="Arial" w:cs="Arial"/>
                <w:b/>
              </w:rPr>
            </w:pPr>
            <w:r w:rsidRPr="00BA1438">
              <w:rPr>
                <w:rFonts w:ascii="Arial" w:eastAsia="ArialNarrow" w:hAnsi="Arial" w:cs="Arial"/>
                <w:b/>
              </w:rPr>
              <w:t>Kryterium</w:t>
            </w:r>
          </w:p>
        </w:tc>
        <w:tc>
          <w:tcPr>
            <w:tcW w:w="850" w:type="dxa"/>
            <w:shd w:val="clear" w:color="auto" w:fill="auto"/>
          </w:tcPr>
          <w:p w:rsidR="00C10188" w:rsidRPr="00BA1438" w:rsidRDefault="00C10188" w:rsidP="00BA1438">
            <w:pPr>
              <w:autoSpaceDE w:val="0"/>
              <w:autoSpaceDN w:val="0"/>
              <w:adjustRightInd w:val="0"/>
              <w:jc w:val="center"/>
              <w:rPr>
                <w:rFonts w:ascii="Arial" w:eastAsia="ArialNarrow" w:hAnsi="Arial" w:cs="Arial"/>
                <w:b/>
              </w:rPr>
            </w:pPr>
            <w:r w:rsidRPr="00BA1438">
              <w:rPr>
                <w:rFonts w:ascii="Arial" w:eastAsia="ArialNarrow" w:hAnsi="Arial" w:cs="Arial"/>
                <w:b/>
              </w:rPr>
              <w:t>Waga [%]</w:t>
            </w:r>
          </w:p>
          <w:p w:rsidR="00C10188" w:rsidRPr="00BA1438" w:rsidRDefault="00C10188" w:rsidP="00BA1438">
            <w:pPr>
              <w:autoSpaceDE w:val="0"/>
              <w:autoSpaceDN w:val="0"/>
              <w:adjustRightInd w:val="0"/>
              <w:jc w:val="center"/>
              <w:rPr>
                <w:rFonts w:ascii="Arial" w:eastAsia="ArialNarrow" w:hAnsi="Arial" w:cs="Arial"/>
                <w:b/>
              </w:rPr>
            </w:pPr>
          </w:p>
        </w:tc>
        <w:tc>
          <w:tcPr>
            <w:tcW w:w="1134" w:type="dxa"/>
            <w:shd w:val="clear" w:color="auto" w:fill="auto"/>
          </w:tcPr>
          <w:p w:rsidR="00C10188" w:rsidRPr="00BA1438" w:rsidRDefault="00C10188" w:rsidP="00BA1438">
            <w:pPr>
              <w:autoSpaceDE w:val="0"/>
              <w:autoSpaceDN w:val="0"/>
              <w:adjustRightInd w:val="0"/>
              <w:jc w:val="center"/>
              <w:rPr>
                <w:rFonts w:ascii="Arial" w:eastAsia="ArialNarrow" w:hAnsi="Arial" w:cs="Arial"/>
                <w:b/>
              </w:rPr>
            </w:pPr>
            <w:r w:rsidRPr="00BA1438">
              <w:rPr>
                <w:rFonts w:ascii="Arial" w:eastAsia="ArialNarrow" w:hAnsi="Arial" w:cs="Arial"/>
                <w:b/>
              </w:rPr>
              <w:t>Liczba punktów</w:t>
            </w:r>
          </w:p>
          <w:p w:rsidR="00C10188" w:rsidRPr="00BA1438" w:rsidRDefault="00C10188" w:rsidP="00BA1438">
            <w:pPr>
              <w:autoSpaceDE w:val="0"/>
              <w:autoSpaceDN w:val="0"/>
              <w:adjustRightInd w:val="0"/>
              <w:jc w:val="center"/>
              <w:rPr>
                <w:rFonts w:ascii="Arial" w:eastAsia="ArialNarrow" w:hAnsi="Arial" w:cs="Arial"/>
                <w:b/>
              </w:rPr>
            </w:pPr>
          </w:p>
        </w:tc>
        <w:tc>
          <w:tcPr>
            <w:tcW w:w="5195" w:type="dxa"/>
            <w:shd w:val="clear" w:color="auto" w:fill="auto"/>
          </w:tcPr>
          <w:p w:rsidR="00C10188" w:rsidRPr="00BA1438" w:rsidRDefault="00C10188" w:rsidP="00BA1438">
            <w:pPr>
              <w:autoSpaceDE w:val="0"/>
              <w:autoSpaceDN w:val="0"/>
              <w:adjustRightInd w:val="0"/>
              <w:jc w:val="center"/>
              <w:rPr>
                <w:rFonts w:ascii="Arial" w:eastAsia="ArialNarrow" w:hAnsi="Arial" w:cs="Arial"/>
                <w:b/>
              </w:rPr>
            </w:pPr>
            <w:r w:rsidRPr="00BA1438">
              <w:rPr>
                <w:rFonts w:ascii="Arial" w:eastAsia="ArialNarrow" w:hAnsi="Arial" w:cs="Arial"/>
                <w:b/>
              </w:rPr>
              <w:t>Sposób oceny wg wzoru</w:t>
            </w:r>
          </w:p>
          <w:p w:rsidR="00C10188" w:rsidRPr="00BA1438" w:rsidRDefault="00C10188" w:rsidP="00BA1438">
            <w:pPr>
              <w:autoSpaceDE w:val="0"/>
              <w:autoSpaceDN w:val="0"/>
              <w:adjustRightInd w:val="0"/>
              <w:jc w:val="both"/>
              <w:rPr>
                <w:rFonts w:ascii="Arial" w:eastAsia="ArialNarrow" w:hAnsi="Arial" w:cs="Arial"/>
                <w:b/>
              </w:rPr>
            </w:pPr>
          </w:p>
        </w:tc>
      </w:tr>
      <w:tr w:rsidR="00C10188" w:rsidRPr="00BA1438" w:rsidTr="00BA1438">
        <w:tc>
          <w:tcPr>
            <w:tcW w:w="2802" w:type="dxa"/>
            <w:shd w:val="clear" w:color="auto" w:fill="auto"/>
          </w:tcPr>
          <w:p w:rsidR="00C10188" w:rsidRPr="00BA1438" w:rsidRDefault="00C10188" w:rsidP="00BA1438">
            <w:pPr>
              <w:autoSpaceDE w:val="0"/>
              <w:autoSpaceDN w:val="0"/>
              <w:adjustRightInd w:val="0"/>
              <w:jc w:val="both"/>
              <w:rPr>
                <w:rFonts w:ascii="Arial" w:eastAsia="ArialNarrow" w:hAnsi="Arial" w:cs="Arial"/>
                <w:b/>
                <w:bCs/>
              </w:rPr>
            </w:pPr>
            <w:r w:rsidRPr="00BA1438">
              <w:rPr>
                <w:rFonts w:ascii="Arial" w:eastAsia="ArialNarrow" w:hAnsi="Arial" w:cs="Arial"/>
                <w:b/>
                <w:bCs/>
              </w:rPr>
              <w:t xml:space="preserve">Całkowita cena oferty brutto  </w:t>
            </w:r>
          </w:p>
          <w:p w:rsidR="00C10188" w:rsidRPr="00BA1438" w:rsidRDefault="00C10188" w:rsidP="00BA1438">
            <w:pPr>
              <w:autoSpaceDE w:val="0"/>
              <w:autoSpaceDN w:val="0"/>
              <w:adjustRightInd w:val="0"/>
              <w:jc w:val="both"/>
              <w:rPr>
                <w:rFonts w:ascii="Arial" w:eastAsia="ArialNarrow" w:hAnsi="Arial" w:cs="Arial"/>
              </w:rPr>
            </w:pPr>
          </w:p>
        </w:tc>
        <w:tc>
          <w:tcPr>
            <w:tcW w:w="850" w:type="dxa"/>
            <w:shd w:val="clear" w:color="auto" w:fill="auto"/>
          </w:tcPr>
          <w:p w:rsidR="00C10188" w:rsidRPr="00BA1438" w:rsidRDefault="00C10188" w:rsidP="00BA1438">
            <w:pPr>
              <w:autoSpaceDE w:val="0"/>
              <w:autoSpaceDN w:val="0"/>
              <w:adjustRightInd w:val="0"/>
              <w:jc w:val="center"/>
              <w:rPr>
                <w:rFonts w:ascii="Arial" w:eastAsia="ArialNarrow" w:hAnsi="Arial" w:cs="Arial"/>
                <w:b/>
                <w:bCs/>
              </w:rPr>
            </w:pPr>
          </w:p>
          <w:p w:rsidR="00C10188" w:rsidRPr="00BA1438" w:rsidRDefault="00C10188" w:rsidP="00BA1438">
            <w:pPr>
              <w:autoSpaceDE w:val="0"/>
              <w:autoSpaceDN w:val="0"/>
              <w:adjustRightInd w:val="0"/>
              <w:jc w:val="center"/>
              <w:rPr>
                <w:rFonts w:ascii="Arial" w:eastAsia="ArialNarrow" w:hAnsi="Arial" w:cs="Arial"/>
              </w:rPr>
            </w:pPr>
            <w:r w:rsidRPr="00BA1438">
              <w:rPr>
                <w:rFonts w:ascii="Arial" w:eastAsia="ArialNarrow" w:hAnsi="Arial" w:cs="Arial"/>
                <w:b/>
                <w:bCs/>
              </w:rPr>
              <w:t>60%</w:t>
            </w:r>
          </w:p>
        </w:tc>
        <w:tc>
          <w:tcPr>
            <w:tcW w:w="1134" w:type="dxa"/>
            <w:shd w:val="clear" w:color="auto" w:fill="auto"/>
          </w:tcPr>
          <w:p w:rsidR="00C10188" w:rsidRPr="00BA1438" w:rsidRDefault="00C10188" w:rsidP="00BA1438">
            <w:pPr>
              <w:autoSpaceDE w:val="0"/>
              <w:autoSpaceDN w:val="0"/>
              <w:adjustRightInd w:val="0"/>
              <w:jc w:val="center"/>
              <w:rPr>
                <w:rFonts w:ascii="Arial" w:eastAsia="ArialNarrow" w:hAnsi="Arial" w:cs="Arial"/>
                <w:b/>
                <w:bCs/>
              </w:rPr>
            </w:pPr>
          </w:p>
          <w:p w:rsidR="00C10188" w:rsidRPr="00BA1438" w:rsidRDefault="00C10188" w:rsidP="00BA1438">
            <w:pPr>
              <w:autoSpaceDE w:val="0"/>
              <w:autoSpaceDN w:val="0"/>
              <w:adjustRightInd w:val="0"/>
              <w:ind w:right="-770"/>
              <w:rPr>
                <w:rFonts w:ascii="Arial" w:eastAsia="ArialNarrow" w:hAnsi="Arial" w:cs="Arial"/>
              </w:rPr>
            </w:pPr>
            <w:r w:rsidRPr="00BA1438">
              <w:rPr>
                <w:rFonts w:ascii="Arial" w:eastAsia="ArialNarrow" w:hAnsi="Arial" w:cs="Arial"/>
                <w:b/>
                <w:bCs/>
              </w:rPr>
              <w:t xml:space="preserve">      60</w:t>
            </w:r>
          </w:p>
        </w:tc>
        <w:tc>
          <w:tcPr>
            <w:tcW w:w="5195" w:type="dxa"/>
            <w:shd w:val="clear" w:color="auto" w:fill="auto"/>
          </w:tcPr>
          <w:p w:rsidR="00C10188" w:rsidRPr="00BA1438" w:rsidRDefault="00C10188" w:rsidP="00BA1438">
            <w:pPr>
              <w:autoSpaceDE w:val="0"/>
              <w:autoSpaceDN w:val="0"/>
              <w:adjustRightInd w:val="0"/>
              <w:jc w:val="center"/>
              <w:rPr>
                <w:rFonts w:ascii="Arial" w:eastAsia="ArialNarrow" w:hAnsi="Arial" w:cs="Arial"/>
              </w:rPr>
            </w:pPr>
            <w:r w:rsidRPr="00BA1438">
              <w:rPr>
                <w:rFonts w:ascii="Arial" w:eastAsia="ArialNarrow" w:hAnsi="Arial" w:cs="Arial"/>
              </w:rPr>
              <w:t>Cena najtańszej oferty</w:t>
            </w:r>
          </w:p>
          <w:p w:rsidR="00C10188" w:rsidRPr="00BA1438" w:rsidRDefault="00C10188" w:rsidP="00BA1438">
            <w:pPr>
              <w:autoSpaceDE w:val="0"/>
              <w:autoSpaceDN w:val="0"/>
              <w:adjustRightInd w:val="0"/>
              <w:jc w:val="center"/>
              <w:rPr>
                <w:rFonts w:ascii="Arial" w:eastAsia="ArialNarrow" w:hAnsi="Arial" w:cs="Arial"/>
              </w:rPr>
            </w:pPr>
            <w:r w:rsidRPr="00BA1438">
              <w:rPr>
                <w:rFonts w:ascii="Arial" w:eastAsia="ArialNarrow" w:hAnsi="Arial" w:cs="Arial"/>
              </w:rPr>
              <w:t>C = ----------------------------------------- x 60 pkt</w:t>
            </w:r>
          </w:p>
          <w:p w:rsidR="00C10188" w:rsidRPr="00BA1438" w:rsidRDefault="00C10188" w:rsidP="00BA1438">
            <w:pPr>
              <w:autoSpaceDE w:val="0"/>
              <w:autoSpaceDN w:val="0"/>
              <w:adjustRightInd w:val="0"/>
              <w:jc w:val="center"/>
              <w:rPr>
                <w:rFonts w:ascii="Arial" w:eastAsia="ArialNarrow" w:hAnsi="Arial" w:cs="Arial"/>
              </w:rPr>
            </w:pPr>
            <w:r w:rsidRPr="00BA1438">
              <w:rPr>
                <w:rFonts w:ascii="Arial" w:eastAsia="ArialNarrow" w:hAnsi="Arial" w:cs="Arial"/>
              </w:rPr>
              <w:t>Cena badanej oferty</w:t>
            </w:r>
          </w:p>
          <w:p w:rsidR="00C10188" w:rsidRPr="00BA1438" w:rsidRDefault="00C10188" w:rsidP="00BA1438">
            <w:pPr>
              <w:autoSpaceDE w:val="0"/>
              <w:autoSpaceDN w:val="0"/>
              <w:adjustRightInd w:val="0"/>
              <w:jc w:val="center"/>
              <w:rPr>
                <w:rFonts w:ascii="Arial" w:eastAsia="ArialNarrow" w:hAnsi="Arial" w:cs="Arial"/>
              </w:rPr>
            </w:pPr>
          </w:p>
        </w:tc>
      </w:tr>
      <w:tr w:rsidR="00C10188" w:rsidRPr="00BA1438" w:rsidTr="00BA1438">
        <w:tc>
          <w:tcPr>
            <w:tcW w:w="2802" w:type="dxa"/>
            <w:shd w:val="clear" w:color="auto" w:fill="auto"/>
          </w:tcPr>
          <w:p w:rsidR="00C10188" w:rsidRPr="00BA1438" w:rsidRDefault="00C10188" w:rsidP="00BA1438">
            <w:pPr>
              <w:autoSpaceDE w:val="0"/>
              <w:autoSpaceDN w:val="0"/>
              <w:adjustRightInd w:val="0"/>
              <w:jc w:val="both"/>
              <w:rPr>
                <w:rFonts w:ascii="Arial" w:eastAsia="ArialNarrow" w:hAnsi="Arial" w:cs="Arial"/>
                <w:b/>
                <w:bCs/>
              </w:rPr>
            </w:pPr>
          </w:p>
          <w:p w:rsidR="00C10188" w:rsidRPr="00BA1438" w:rsidRDefault="00C10188" w:rsidP="00BA1438">
            <w:pPr>
              <w:autoSpaceDE w:val="0"/>
              <w:autoSpaceDN w:val="0"/>
              <w:adjustRightInd w:val="0"/>
              <w:jc w:val="both"/>
              <w:rPr>
                <w:rFonts w:ascii="Arial" w:eastAsia="ArialNarrow" w:hAnsi="Arial" w:cs="Arial"/>
                <w:b/>
                <w:bCs/>
              </w:rPr>
            </w:pPr>
          </w:p>
          <w:p w:rsidR="00C10188" w:rsidRPr="00BA1438" w:rsidRDefault="00C10188" w:rsidP="00BA1438">
            <w:pPr>
              <w:autoSpaceDE w:val="0"/>
              <w:autoSpaceDN w:val="0"/>
              <w:adjustRightInd w:val="0"/>
              <w:jc w:val="both"/>
              <w:rPr>
                <w:rFonts w:ascii="Arial" w:eastAsia="ArialNarrow" w:hAnsi="Arial" w:cs="Arial"/>
              </w:rPr>
            </w:pPr>
            <w:r w:rsidRPr="00BA1438">
              <w:rPr>
                <w:rFonts w:ascii="Arial" w:eastAsia="ArialNarrow" w:hAnsi="Arial" w:cs="Arial"/>
                <w:b/>
                <w:bCs/>
              </w:rPr>
              <w:t>Najdłuższy okres gwarancji  i rękojmi</w:t>
            </w:r>
          </w:p>
        </w:tc>
        <w:tc>
          <w:tcPr>
            <w:tcW w:w="850" w:type="dxa"/>
            <w:shd w:val="clear" w:color="auto" w:fill="auto"/>
          </w:tcPr>
          <w:p w:rsidR="00C10188" w:rsidRPr="00BA1438" w:rsidRDefault="00C10188" w:rsidP="00BA1438">
            <w:pPr>
              <w:autoSpaceDE w:val="0"/>
              <w:autoSpaceDN w:val="0"/>
              <w:adjustRightInd w:val="0"/>
              <w:jc w:val="center"/>
              <w:rPr>
                <w:rFonts w:ascii="Arial" w:eastAsia="ArialNarrow" w:hAnsi="Arial" w:cs="Arial"/>
                <w:b/>
              </w:rPr>
            </w:pPr>
          </w:p>
          <w:p w:rsidR="00C10188" w:rsidRPr="00BA1438" w:rsidRDefault="00C10188" w:rsidP="00BA1438">
            <w:pPr>
              <w:autoSpaceDE w:val="0"/>
              <w:autoSpaceDN w:val="0"/>
              <w:adjustRightInd w:val="0"/>
              <w:jc w:val="center"/>
              <w:rPr>
                <w:rFonts w:ascii="Arial" w:eastAsia="ArialNarrow" w:hAnsi="Arial" w:cs="Arial"/>
                <w:b/>
              </w:rPr>
            </w:pPr>
          </w:p>
          <w:p w:rsidR="00C10188" w:rsidRPr="00BA1438" w:rsidRDefault="00C10188" w:rsidP="00BA1438">
            <w:pPr>
              <w:autoSpaceDE w:val="0"/>
              <w:autoSpaceDN w:val="0"/>
              <w:adjustRightInd w:val="0"/>
              <w:jc w:val="center"/>
              <w:rPr>
                <w:rFonts w:ascii="Arial" w:eastAsia="ArialNarrow" w:hAnsi="Arial" w:cs="Arial"/>
                <w:b/>
              </w:rPr>
            </w:pPr>
            <w:r w:rsidRPr="00BA1438">
              <w:rPr>
                <w:rFonts w:ascii="Arial" w:eastAsia="ArialNarrow" w:hAnsi="Arial" w:cs="Arial"/>
                <w:b/>
              </w:rPr>
              <w:t>40%</w:t>
            </w:r>
          </w:p>
        </w:tc>
        <w:tc>
          <w:tcPr>
            <w:tcW w:w="1134" w:type="dxa"/>
            <w:shd w:val="clear" w:color="auto" w:fill="auto"/>
          </w:tcPr>
          <w:p w:rsidR="00C10188" w:rsidRPr="00BA1438" w:rsidRDefault="00C10188" w:rsidP="00BA1438">
            <w:pPr>
              <w:autoSpaceDE w:val="0"/>
              <w:autoSpaceDN w:val="0"/>
              <w:adjustRightInd w:val="0"/>
              <w:jc w:val="center"/>
              <w:rPr>
                <w:rFonts w:ascii="Arial" w:eastAsia="ArialNarrow" w:hAnsi="Arial" w:cs="Arial"/>
                <w:b/>
              </w:rPr>
            </w:pPr>
          </w:p>
          <w:p w:rsidR="00C10188" w:rsidRPr="00BA1438" w:rsidRDefault="00C10188" w:rsidP="00BA1438">
            <w:pPr>
              <w:autoSpaceDE w:val="0"/>
              <w:autoSpaceDN w:val="0"/>
              <w:adjustRightInd w:val="0"/>
              <w:jc w:val="center"/>
              <w:rPr>
                <w:rFonts w:ascii="Arial" w:eastAsia="ArialNarrow" w:hAnsi="Arial" w:cs="Arial"/>
                <w:b/>
              </w:rPr>
            </w:pPr>
          </w:p>
          <w:p w:rsidR="00C10188" w:rsidRPr="00BA1438" w:rsidRDefault="00C10188" w:rsidP="00BA1438">
            <w:pPr>
              <w:autoSpaceDE w:val="0"/>
              <w:autoSpaceDN w:val="0"/>
              <w:adjustRightInd w:val="0"/>
              <w:jc w:val="center"/>
              <w:rPr>
                <w:rFonts w:ascii="Arial" w:eastAsia="ArialNarrow" w:hAnsi="Arial" w:cs="Arial"/>
                <w:b/>
              </w:rPr>
            </w:pPr>
            <w:r w:rsidRPr="00BA1438">
              <w:rPr>
                <w:rFonts w:ascii="Arial" w:eastAsia="ArialNarrow" w:hAnsi="Arial" w:cs="Arial"/>
                <w:b/>
              </w:rPr>
              <w:t>40</w:t>
            </w:r>
          </w:p>
        </w:tc>
        <w:tc>
          <w:tcPr>
            <w:tcW w:w="5195" w:type="dxa"/>
            <w:shd w:val="clear" w:color="auto" w:fill="auto"/>
          </w:tcPr>
          <w:p w:rsidR="00C10188" w:rsidRPr="00BA1438" w:rsidRDefault="004C76CA" w:rsidP="00BA1438">
            <w:pPr>
              <w:autoSpaceDE w:val="0"/>
              <w:autoSpaceDN w:val="0"/>
              <w:adjustRightInd w:val="0"/>
              <w:rPr>
                <w:rFonts w:ascii="Arial" w:eastAsia="ArialNarrow" w:hAnsi="Arial" w:cs="Arial"/>
                <w:sz w:val="24"/>
                <w:szCs w:val="24"/>
              </w:rPr>
            </w:pPr>
            <w:r w:rsidRPr="00BA1438">
              <w:rPr>
                <w:rFonts w:ascii="Arial" w:eastAsia="ArialNarrow" w:hAnsi="Arial" w:cs="Arial"/>
                <w:sz w:val="24"/>
                <w:szCs w:val="24"/>
              </w:rPr>
              <w:t xml:space="preserve">             </w:t>
            </w:r>
            <w:r w:rsidR="00C10188" w:rsidRPr="00BA1438">
              <w:rPr>
                <w:rFonts w:ascii="Arial" w:eastAsia="ArialNarrow" w:hAnsi="Arial" w:cs="Arial"/>
                <w:sz w:val="24"/>
                <w:szCs w:val="24"/>
              </w:rPr>
              <w:t xml:space="preserve">- 36 miesięcy </w:t>
            </w:r>
            <w:r w:rsidRPr="00BA1438">
              <w:rPr>
                <w:rFonts w:ascii="Arial" w:eastAsia="ArialNarrow" w:hAnsi="Arial" w:cs="Arial"/>
                <w:sz w:val="24"/>
                <w:szCs w:val="24"/>
              </w:rPr>
              <w:t xml:space="preserve">         </w:t>
            </w:r>
            <w:r w:rsidR="00C10188" w:rsidRPr="00BA1438">
              <w:rPr>
                <w:rFonts w:ascii="Arial" w:eastAsia="ArialNarrow" w:hAnsi="Arial" w:cs="Arial"/>
                <w:sz w:val="24"/>
                <w:szCs w:val="24"/>
              </w:rPr>
              <w:t>– 0 pkt</w:t>
            </w:r>
          </w:p>
          <w:p w:rsidR="00C10188" w:rsidRPr="00BA1438" w:rsidRDefault="004C76CA" w:rsidP="00BA1438">
            <w:pPr>
              <w:autoSpaceDE w:val="0"/>
              <w:autoSpaceDN w:val="0"/>
              <w:adjustRightInd w:val="0"/>
              <w:rPr>
                <w:rFonts w:ascii="Arial" w:eastAsia="ArialNarrow" w:hAnsi="Arial" w:cs="Arial"/>
                <w:sz w:val="24"/>
                <w:szCs w:val="24"/>
              </w:rPr>
            </w:pPr>
            <w:r w:rsidRPr="00BA1438">
              <w:rPr>
                <w:rFonts w:ascii="Arial" w:eastAsia="ArialNarrow" w:hAnsi="Arial" w:cs="Arial"/>
                <w:sz w:val="24"/>
                <w:szCs w:val="24"/>
              </w:rPr>
              <w:t xml:space="preserve">             </w:t>
            </w:r>
            <w:r w:rsidR="00C10188" w:rsidRPr="00BA1438">
              <w:rPr>
                <w:rFonts w:ascii="Arial" w:eastAsia="ArialNarrow" w:hAnsi="Arial" w:cs="Arial"/>
                <w:sz w:val="24"/>
                <w:szCs w:val="24"/>
              </w:rPr>
              <w:t xml:space="preserve">- 42 miesiące </w:t>
            </w:r>
            <w:r w:rsidRPr="00BA1438">
              <w:rPr>
                <w:rFonts w:ascii="Arial" w:eastAsia="ArialNarrow" w:hAnsi="Arial" w:cs="Arial"/>
                <w:sz w:val="24"/>
                <w:szCs w:val="24"/>
              </w:rPr>
              <w:t xml:space="preserve">         </w:t>
            </w:r>
            <w:r w:rsidR="00C10188" w:rsidRPr="00BA1438">
              <w:rPr>
                <w:rFonts w:ascii="Arial" w:eastAsia="ArialNarrow" w:hAnsi="Arial" w:cs="Arial"/>
                <w:sz w:val="24"/>
                <w:szCs w:val="24"/>
              </w:rPr>
              <w:t>– 10 pkt</w:t>
            </w:r>
          </w:p>
          <w:p w:rsidR="00C10188" w:rsidRPr="00BA1438" w:rsidRDefault="004C76CA" w:rsidP="00BA1438">
            <w:pPr>
              <w:autoSpaceDE w:val="0"/>
              <w:autoSpaceDN w:val="0"/>
              <w:adjustRightInd w:val="0"/>
              <w:rPr>
                <w:rFonts w:ascii="Arial" w:eastAsia="ArialNarrow" w:hAnsi="Arial" w:cs="Arial"/>
                <w:sz w:val="24"/>
                <w:szCs w:val="24"/>
              </w:rPr>
            </w:pPr>
            <w:r w:rsidRPr="00BA1438">
              <w:rPr>
                <w:rFonts w:ascii="Arial" w:eastAsia="ArialNarrow" w:hAnsi="Arial" w:cs="Arial"/>
                <w:sz w:val="24"/>
                <w:szCs w:val="24"/>
              </w:rPr>
              <w:t xml:space="preserve">             </w:t>
            </w:r>
            <w:r w:rsidR="00C10188" w:rsidRPr="00BA1438">
              <w:rPr>
                <w:rFonts w:ascii="Arial" w:eastAsia="ArialNarrow" w:hAnsi="Arial" w:cs="Arial"/>
                <w:sz w:val="24"/>
                <w:szCs w:val="24"/>
              </w:rPr>
              <w:t xml:space="preserve">- 48 miesięcy </w:t>
            </w:r>
            <w:r w:rsidRPr="00BA1438">
              <w:rPr>
                <w:rFonts w:ascii="Arial" w:eastAsia="ArialNarrow" w:hAnsi="Arial" w:cs="Arial"/>
                <w:sz w:val="24"/>
                <w:szCs w:val="24"/>
              </w:rPr>
              <w:t xml:space="preserve">         </w:t>
            </w:r>
            <w:r w:rsidR="00C10188" w:rsidRPr="00BA1438">
              <w:rPr>
                <w:rFonts w:ascii="Arial" w:eastAsia="ArialNarrow" w:hAnsi="Arial" w:cs="Arial"/>
                <w:sz w:val="24"/>
                <w:szCs w:val="24"/>
              </w:rPr>
              <w:t>– 20 pkt</w:t>
            </w:r>
          </w:p>
          <w:p w:rsidR="00C10188" w:rsidRPr="00BA1438" w:rsidRDefault="004C76CA" w:rsidP="00BA1438">
            <w:pPr>
              <w:autoSpaceDE w:val="0"/>
              <w:autoSpaceDN w:val="0"/>
              <w:adjustRightInd w:val="0"/>
              <w:rPr>
                <w:rFonts w:ascii="Arial" w:eastAsia="ArialNarrow" w:hAnsi="Arial" w:cs="Arial"/>
                <w:sz w:val="24"/>
                <w:szCs w:val="24"/>
              </w:rPr>
            </w:pPr>
            <w:r w:rsidRPr="00BA1438">
              <w:rPr>
                <w:rFonts w:ascii="Arial" w:eastAsia="ArialNarrow" w:hAnsi="Arial" w:cs="Arial"/>
                <w:sz w:val="24"/>
                <w:szCs w:val="24"/>
              </w:rPr>
              <w:t xml:space="preserve">             </w:t>
            </w:r>
            <w:r w:rsidR="00C10188" w:rsidRPr="00BA1438">
              <w:rPr>
                <w:rFonts w:ascii="Arial" w:eastAsia="ArialNarrow" w:hAnsi="Arial" w:cs="Arial"/>
                <w:sz w:val="24"/>
                <w:szCs w:val="24"/>
              </w:rPr>
              <w:t xml:space="preserve">- 54 miesiące </w:t>
            </w:r>
            <w:r w:rsidRPr="00BA1438">
              <w:rPr>
                <w:rFonts w:ascii="Arial" w:eastAsia="ArialNarrow" w:hAnsi="Arial" w:cs="Arial"/>
                <w:sz w:val="24"/>
                <w:szCs w:val="24"/>
              </w:rPr>
              <w:t xml:space="preserve">         </w:t>
            </w:r>
            <w:r w:rsidR="00C10188" w:rsidRPr="00BA1438">
              <w:rPr>
                <w:rFonts w:ascii="Arial" w:eastAsia="ArialNarrow" w:hAnsi="Arial" w:cs="Arial"/>
                <w:sz w:val="24"/>
                <w:szCs w:val="24"/>
              </w:rPr>
              <w:t>– 30 pkt</w:t>
            </w:r>
          </w:p>
          <w:p w:rsidR="00C10188" w:rsidRPr="00BA1438" w:rsidRDefault="00C10188" w:rsidP="00BA1438">
            <w:pPr>
              <w:autoSpaceDE w:val="0"/>
              <w:autoSpaceDN w:val="0"/>
              <w:adjustRightInd w:val="0"/>
              <w:jc w:val="center"/>
              <w:rPr>
                <w:rFonts w:ascii="Arial" w:eastAsia="ArialNarrow" w:hAnsi="Arial" w:cs="Arial"/>
                <w:sz w:val="24"/>
                <w:szCs w:val="24"/>
              </w:rPr>
            </w:pPr>
            <w:r w:rsidRPr="00BA1438">
              <w:rPr>
                <w:rFonts w:ascii="Arial" w:eastAsia="ArialNarrow" w:hAnsi="Arial" w:cs="Arial"/>
                <w:sz w:val="24"/>
                <w:szCs w:val="24"/>
              </w:rPr>
              <w:t>- 60 miesięcy</w:t>
            </w:r>
            <w:r w:rsidR="004C76CA" w:rsidRPr="00BA1438">
              <w:rPr>
                <w:rFonts w:ascii="Arial" w:eastAsia="ArialNarrow" w:hAnsi="Arial" w:cs="Arial"/>
                <w:sz w:val="24"/>
                <w:szCs w:val="24"/>
              </w:rPr>
              <w:t xml:space="preserve"> i więcej </w:t>
            </w:r>
            <w:r w:rsidRPr="00BA1438">
              <w:rPr>
                <w:rFonts w:ascii="Arial" w:eastAsia="ArialNarrow" w:hAnsi="Arial" w:cs="Arial"/>
                <w:sz w:val="24"/>
                <w:szCs w:val="24"/>
              </w:rPr>
              <w:t xml:space="preserve"> – 40 pkt</w:t>
            </w:r>
          </w:p>
          <w:p w:rsidR="00C10188" w:rsidRPr="00BA1438" w:rsidRDefault="00C10188" w:rsidP="00BA1438">
            <w:pPr>
              <w:autoSpaceDE w:val="0"/>
              <w:autoSpaceDN w:val="0"/>
              <w:adjustRightInd w:val="0"/>
              <w:jc w:val="both"/>
              <w:rPr>
                <w:rFonts w:ascii="Arial" w:eastAsia="ArialNarrow" w:hAnsi="Arial" w:cs="Arial"/>
              </w:rPr>
            </w:pPr>
          </w:p>
        </w:tc>
      </w:tr>
      <w:tr w:rsidR="00C10188" w:rsidRPr="00BA1438" w:rsidTr="00BA1438">
        <w:tc>
          <w:tcPr>
            <w:tcW w:w="2802" w:type="dxa"/>
            <w:shd w:val="clear" w:color="auto" w:fill="auto"/>
          </w:tcPr>
          <w:p w:rsidR="00C10188" w:rsidRPr="00BA1438" w:rsidRDefault="00C10188" w:rsidP="00BA1438">
            <w:pPr>
              <w:autoSpaceDE w:val="0"/>
              <w:autoSpaceDN w:val="0"/>
              <w:adjustRightInd w:val="0"/>
              <w:jc w:val="center"/>
              <w:rPr>
                <w:rFonts w:ascii="Arial" w:eastAsia="ArialNarrow" w:hAnsi="Arial" w:cs="Arial"/>
              </w:rPr>
            </w:pPr>
            <w:r w:rsidRPr="00BA1438">
              <w:rPr>
                <w:rFonts w:ascii="Arial" w:eastAsia="ArialNarrow" w:hAnsi="Arial" w:cs="Arial"/>
                <w:sz w:val="24"/>
                <w:szCs w:val="24"/>
              </w:rPr>
              <w:t>RAZEM</w:t>
            </w:r>
          </w:p>
        </w:tc>
        <w:tc>
          <w:tcPr>
            <w:tcW w:w="850" w:type="dxa"/>
            <w:shd w:val="clear" w:color="auto" w:fill="auto"/>
          </w:tcPr>
          <w:p w:rsidR="00C10188" w:rsidRPr="00BA1438" w:rsidRDefault="00C10188" w:rsidP="00BA1438">
            <w:pPr>
              <w:autoSpaceDE w:val="0"/>
              <w:autoSpaceDN w:val="0"/>
              <w:adjustRightInd w:val="0"/>
              <w:jc w:val="center"/>
              <w:rPr>
                <w:rFonts w:ascii="Arial" w:eastAsia="ArialNarrow" w:hAnsi="Arial" w:cs="Arial"/>
              </w:rPr>
            </w:pPr>
            <w:r w:rsidRPr="00BA1438">
              <w:rPr>
                <w:rFonts w:ascii="Arial" w:eastAsia="ArialNarrow" w:hAnsi="Arial" w:cs="Arial"/>
              </w:rPr>
              <w:t>100%</w:t>
            </w:r>
          </w:p>
        </w:tc>
        <w:tc>
          <w:tcPr>
            <w:tcW w:w="1134" w:type="dxa"/>
            <w:shd w:val="clear" w:color="auto" w:fill="auto"/>
          </w:tcPr>
          <w:p w:rsidR="00C10188" w:rsidRPr="00BA1438" w:rsidRDefault="00C10188" w:rsidP="00BA1438">
            <w:pPr>
              <w:autoSpaceDE w:val="0"/>
              <w:autoSpaceDN w:val="0"/>
              <w:adjustRightInd w:val="0"/>
              <w:jc w:val="center"/>
              <w:rPr>
                <w:rFonts w:ascii="Arial" w:eastAsia="ArialNarrow" w:hAnsi="Arial" w:cs="Arial"/>
              </w:rPr>
            </w:pPr>
            <w:r w:rsidRPr="00BA1438">
              <w:rPr>
                <w:rFonts w:ascii="Arial" w:eastAsia="ArialNarrow" w:hAnsi="Arial" w:cs="Arial"/>
              </w:rPr>
              <w:t>100</w:t>
            </w:r>
          </w:p>
        </w:tc>
        <w:tc>
          <w:tcPr>
            <w:tcW w:w="5195" w:type="dxa"/>
            <w:shd w:val="clear" w:color="auto" w:fill="auto"/>
          </w:tcPr>
          <w:p w:rsidR="00C10188" w:rsidRPr="00BA1438" w:rsidRDefault="00C10188" w:rsidP="00BA1438">
            <w:pPr>
              <w:autoSpaceDE w:val="0"/>
              <w:autoSpaceDN w:val="0"/>
              <w:adjustRightInd w:val="0"/>
              <w:jc w:val="both"/>
              <w:rPr>
                <w:rFonts w:ascii="Arial" w:eastAsia="ArialNarrow" w:hAnsi="Arial" w:cs="Arial"/>
              </w:rPr>
            </w:pPr>
            <w:r w:rsidRPr="00BA1438">
              <w:rPr>
                <w:rFonts w:ascii="Arial" w:eastAsia="ArialNarrow" w:hAnsi="Arial" w:cs="Arial"/>
                <w:sz w:val="24"/>
                <w:szCs w:val="24"/>
              </w:rPr>
              <w:t xml:space="preserve">                 ─────────────── </w:t>
            </w:r>
          </w:p>
        </w:tc>
      </w:tr>
    </w:tbl>
    <w:p w:rsidR="00C10188" w:rsidRDefault="00C10188" w:rsidP="00D26106">
      <w:pPr>
        <w:autoSpaceDE w:val="0"/>
        <w:autoSpaceDN w:val="0"/>
        <w:adjustRightInd w:val="0"/>
        <w:jc w:val="both"/>
        <w:rPr>
          <w:rFonts w:ascii="Arial" w:eastAsia="ArialNarrow" w:hAnsi="Arial" w:cs="Arial"/>
          <w:sz w:val="24"/>
          <w:szCs w:val="24"/>
        </w:rPr>
      </w:pPr>
    </w:p>
    <w:p w:rsidR="00D26106" w:rsidRPr="004E352D" w:rsidRDefault="00C10188" w:rsidP="00D26106">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3. Całkowita liczba punktów</w:t>
      </w:r>
      <w:r w:rsidR="00D26106" w:rsidRPr="004E352D">
        <w:rPr>
          <w:rFonts w:ascii="Arial" w:eastAsia="ArialNarrow" w:hAnsi="Arial" w:cs="Arial"/>
          <w:sz w:val="24"/>
          <w:szCs w:val="24"/>
        </w:rPr>
        <w:t>, jaką otrzyma dana oferta, zostanie obliczona według poniższego wzoru:</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L = C + G</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gdzie:</w:t>
      </w:r>
    </w:p>
    <w:p w:rsidR="00D26106" w:rsidRPr="004E352D" w:rsidRDefault="00C10188" w:rsidP="00D26106">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L – całkowita liczba punktów</w:t>
      </w:r>
      <w:r w:rsidR="00D26106" w:rsidRPr="004E352D">
        <w:rPr>
          <w:rFonts w:ascii="Arial" w:eastAsia="ArialNarrow" w:hAnsi="Arial" w:cs="Arial"/>
          <w:sz w:val="24"/>
          <w:szCs w:val="24"/>
        </w:rPr>
        <w:t>,</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C – punkty uzyskane w kryterium „Całkowita cena oferty brutto”,</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G – punkty uzyskane w kryterium „Najdłuższy okres gwarancji i rękojmi”.</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4. Ocena punktowa w kryterium „Całkowita cena oferty brutto” dokonana zostanie na podstawie całkowitej ceny</w:t>
      </w:r>
      <w:r w:rsidR="00FC1BA0">
        <w:rPr>
          <w:rFonts w:ascii="Arial" w:eastAsia="ArialNarrow" w:hAnsi="Arial" w:cs="Arial"/>
          <w:sz w:val="24"/>
          <w:szCs w:val="24"/>
        </w:rPr>
        <w:t xml:space="preserve"> </w:t>
      </w:r>
      <w:r w:rsidRPr="004E352D">
        <w:rPr>
          <w:rFonts w:ascii="Arial" w:eastAsia="ArialNarrow" w:hAnsi="Arial" w:cs="Arial"/>
          <w:sz w:val="24"/>
          <w:szCs w:val="24"/>
        </w:rPr>
        <w:t>oferty brutto wskazanej przez Wykonawcę w ofercie i przeliczona według wzoru opisanego w tabeli powyżej.</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 Ocena punktowa w kryterium „Najdłuższy okres gwarancji i rękojmi” dokonana zostanie według zasad opisanych</w:t>
      </w:r>
      <w:r w:rsidR="00FC1BA0">
        <w:rPr>
          <w:rFonts w:ascii="Arial" w:eastAsia="ArialNarrow" w:hAnsi="Arial" w:cs="Arial"/>
          <w:sz w:val="24"/>
          <w:szCs w:val="24"/>
        </w:rPr>
        <w:t xml:space="preserve"> </w:t>
      </w:r>
      <w:r w:rsidRPr="004E352D">
        <w:rPr>
          <w:rFonts w:ascii="Arial" w:eastAsia="ArialNarrow" w:hAnsi="Arial" w:cs="Arial"/>
          <w:sz w:val="24"/>
          <w:szCs w:val="24"/>
        </w:rPr>
        <w:t>w tabeli powyżej na podstawie okresu gwarancji wskazanego przez Wykonawcę w formularzu oferty</w:t>
      </w:r>
      <w:r w:rsidR="00FC1BA0">
        <w:rPr>
          <w:rFonts w:ascii="Arial" w:eastAsia="ArialNarrow" w:hAnsi="Arial" w:cs="Arial"/>
          <w:sz w:val="24"/>
          <w:szCs w:val="24"/>
        </w:rPr>
        <w:t xml:space="preserve"> </w:t>
      </w:r>
      <w:r w:rsidRPr="004E352D">
        <w:rPr>
          <w:rFonts w:ascii="Arial" w:eastAsia="ArialNarrow" w:hAnsi="Arial" w:cs="Arial"/>
          <w:sz w:val="24"/>
          <w:szCs w:val="24"/>
        </w:rPr>
        <w:t>(minimalny okres gwarancji i rękojmi wynosi 36 miesięcy, maksymalny okres gwarancji i rękojmi wynosi</w:t>
      </w:r>
      <w:r w:rsidR="00FC1BA0">
        <w:rPr>
          <w:rFonts w:ascii="Arial" w:eastAsia="ArialNarrow" w:hAnsi="Arial" w:cs="Arial"/>
          <w:sz w:val="24"/>
          <w:szCs w:val="24"/>
        </w:rPr>
        <w:t xml:space="preserve"> </w:t>
      </w:r>
      <w:r w:rsidRPr="004E352D">
        <w:rPr>
          <w:rFonts w:ascii="Arial" w:eastAsia="ArialNarrow" w:hAnsi="Arial" w:cs="Arial"/>
          <w:sz w:val="24"/>
          <w:szCs w:val="24"/>
        </w:rPr>
        <w:t>60 miesięcy).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6. Wskazanie w ofercie okresu gwarancji i rękojmi w wymiarze niższym niż 36 miesięcy </w:t>
      </w:r>
      <w:r w:rsidR="00FC1BA0">
        <w:rPr>
          <w:rFonts w:ascii="Arial" w:eastAsia="ArialNarrow" w:hAnsi="Arial" w:cs="Arial"/>
          <w:sz w:val="24"/>
          <w:szCs w:val="24"/>
        </w:rPr>
        <w:t xml:space="preserve">lub nie podanie okresu gwarancji </w:t>
      </w:r>
      <w:r w:rsidRPr="004E352D">
        <w:rPr>
          <w:rFonts w:ascii="Arial" w:eastAsia="ArialNarrow" w:hAnsi="Arial" w:cs="Arial"/>
          <w:sz w:val="24"/>
          <w:szCs w:val="24"/>
        </w:rPr>
        <w:t>spowoduje odrzucenie</w:t>
      </w:r>
      <w:r w:rsidR="00FC1BA0">
        <w:rPr>
          <w:rFonts w:ascii="Arial" w:eastAsia="ArialNarrow" w:hAnsi="Arial" w:cs="Arial"/>
          <w:sz w:val="24"/>
          <w:szCs w:val="24"/>
        </w:rPr>
        <w:t xml:space="preserve"> </w:t>
      </w:r>
      <w:r w:rsidRPr="004E352D">
        <w:rPr>
          <w:rFonts w:ascii="Arial" w:eastAsia="ArialNarrow" w:hAnsi="Arial" w:cs="Arial"/>
          <w:sz w:val="24"/>
          <w:szCs w:val="24"/>
        </w:rPr>
        <w:t>oferty na podstawie art. 89 ust. 1 pkt. 2 ustawy PZP.</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7. Wskazanie w ofercie okresu gwarancji i rękojmi w wymiarze innym niż 36, 42, 48, 54 lub 60 miesięcy spowoduje</w:t>
      </w:r>
      <w:r w:rsidR="00FC1BA0">
        <w:rPr>
          <w:rFonts w:ascii="Arial" w:eastAsia="ArialNarrow" w:hAnsi="Arial" w:cs="Arial"/>
          <w:sz w:val="24"/>
          <w:szCs w:val="24"/>
        </w:rPr>
        <w:t xml:space="preserve"> </w:t>
      </w:r>
      <w:r w:rsidRPr="004E352D">
        <w:rPr>
          <w:rFonts w:ascii="Arial" w:eastAsia="ArialNarrow" w:hAnsi="Arial" w:cs="Arial"/>
          <w:sz w:val="24"/>
          <w:szCs w:val="24"/>
        </w:rPr>
        <w:t>przyjęcie do oceny ofert wartości 36 miesięcy, a do umowy wartości wynikającej z treści oferty, z zastrzeżeniem</w:t>
      </w:r>
      <w:r w:rsidR="00FC1BA0">
        <w:rPr>
          <w:rFonts w:ascii="Arial" w:eastAsia="ArialNarrow" w:hAnsi="Arial" w:cs="Arial"/>
          <w:sz w:val="24"/>
          <w:szCs w:val="24"/>
        </w:rPr>
        <w:t xml:space="preserve"> </w:t>
      </w:r>
      <w:r w:rsidR="00634643">
        <w:rPr>
          <w:rFonts w:ascii="Arial" w:eastAsia="ArialNarrow" w:hAnsi="Arial" w:cs="Arial"/>
          <w:sz w:val="24"/>
          <w:szCs w:val="24"/>
        </w:rPr>
        <w:t>pkt. 6</w:t>
      </w:r>
      <w:r w:rsidRPr="004E352D">
        <w:rPr>
          <w:rFonts w:ascii="Arial" w:eastAsia="ArialNarrow" w:hAnsi="Arial" w:cs="Arial"/>
          <w:sz w:val="24"/>
          <w:szCs w:val="24"/>
        </w:rPr>
        <w:t>.</w:t>
      </w:r>
    </w:p>
    <w:p w:rsidR="00634643"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8. </w:t>
      </w:r>
      <w:r w:rsidR="00634643">
        <w:rPr>
          <w:rFonts w:ascii="Arial" w:eastAsia="ArialNarrow" w:hAnsi="Arial" w:cs="Arial"/>
          <w:sz w:val="24"/>
          <w:szCs w:val="24"/>
        </w:rPr>
        <w:t>Nie w</w:t>
      </w:r>
      <w:r w:rsidR="00634643" w:rsidRPr="004E352D">
        <w:rPr>
          <w:rFonts w:ascii="Arial" w:eastAsia="ArialNarrow" w:hAnsi="Arial" w:cs="Arial"/>
          <w:sz w:val="24"/>
          <w:szCs w:val="24"/>
        </w:rPr>
        <w:t>skazanie w ofercie okresu gwarancji i rękojmi spowoduje</w:t>
      </w:r>
      <w:r w:rsidR="00634643">
        <w:rPr>
          <w:rFonts w:ascii="Arial" w:eastAsia="ArialNarrow" w:hAnsi="Arial" w:cs="Arial"/>
          <w:sz w:val="24"/>
          <w:szCs w:val="24"/>
        </w:rPr>
        <w:t xml:space="preserve"> </w:t>
      </w:r>
      <w:r w:rsidR="00634643" w:rsidRPr="004E352D">
        <w:rPr>
          <w:rFonts w:ascii="Arial" w:eastAsia="ArialNarrow" w:hAnsi="Arial" w:cs="Arial"/>
          <w:sz w:val="24"/>
          <w:szCs w:val="24"/>
        </w:rPr>
        <w:t>przyjęcie do oceny ofert</w:t>
      </w:r>
      <w:r w:rsidR="00634643">
        <w:rPr>
          <w:rFonts w:ascii="Arial" w:eastAsia="ArialNarrow" w:hAnsi="Arial" w:cs="Arial"/>
          <w:sz w:val="24"/>
          <w:szCs w:val="24"/>
        </w:rPr>
        <w:t xml:space="preserve"> oraz do umowy</w:t>
      </w:r>
      <w:r w:rsidR="00634643" w:rsidRPr="004E352D">
        <w:rPr>
          <w:rFonts w:ascii="Arial" w:eastAsia="ArialNarrow" w:hAnsi="Arial" w:cs="Arial"/>
          <w:sz w:val="24"/>
          <w:szCs w:val="24"/>
        </w:rPr>
        <w:t xml:space="preserve"> wartości 36 miesięcy</w:t>
      </w:r>
      <w:r w:rsidR="00634643">
        <w:rPr>
          <w:rFonts w:ascii="Arial" w:eastAsia="ArialNarrow" w:hAnsi="Arial" w:cs="Arial"/>
          <w:sz w:val="24"/>
          <w:szCs w:val="24"/>
        </w:rPr>
        <w:t>.</w:t>
      </w:r>
    </w:p>
    <w:p w:rsidR="00D26106" w:rsidRPr="004E352D" w:rsidRDefault="00634643"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 xml:space="preserve"> </w:t>
      </w:r>
      <w:r>
        <w:rPr>
          <w:rFonts w:ascii="Arial" w:eastAsia="ArialNarrow" w:hAnsi="Arial" w:cs="Arial"/>
          <w:sz w:val="24"/>
          <w:szCs w:val="24"/>
        </w:rPr>
        <w:t xml:space="preserve">9. </w:t>
      </w:r>
      <w:r w:rsidR="00D26106" w:rsidRPr="004E352D">
        <w:rPr>
          <w:rFonts w:ascii="Arial" w:eastAsia="ArialNarrow" w:hAnsi="Arial" w:cs="Arial"/>
          <w:sz w:val="24"/>
          <w:szCs w:val="24"/>
        </w:rPr>
        <w:t>Punktacja przyznawana ofertom w poszczeg</w:t>
      </w:r>
      <w:r w:rsidR="00FC1BA0">
        <w:rPr>
          <w:rFonts w:ascii="Arial" w:eastAsia="ArialNarrow" w:hAnsi="Arial" w:cs="Arial"/>
          <w:sz w:val="24"/>
          <w:szCs w:val="24"/>
        </w:rPr>
        <w:t>ól</w:t>
      </w:r>
      <w:r w:rsidR="00D26106" w:rsidRPr="004E352D">
        <w:rPr>
          <w:rFonts w:ascii="Arial" w:eastAsia="ArialNarrow" w:hAnsi="Arial" w:cs="Arial"/>
          <w:sz w:val="24"/>
          <w:szCs w:val="24"/>
        </w:rPr>
        <w:t>nych kryteriach będz</w:t>
      </w:r>
      <w:r w:rsidR="00FC1BA0">
        <w:rPr>
          <w:rFonts w:ascii="Arial" w:eastAsia="ArialNarrow" w:hAnsi="Arial" w:cs="Arial"/>
          <w:sz w:val="24"/>
          <w:szCs w:val="24"/>
        </w:rPr>
        <w:t>ie liczona z dokładnością do dwóc</w:t>
      </w:r>
      <w:r w:rsidR="00D26106" w:rsidRPr="004E352D">
        <w:rPr>
          <w:rFonts w:ascii="Arial" w:eastAsia="ArialNarrow" w:hAnsi="Arial" w:cs="Arial"/>
          <w:sz w:val="24"/>
          <w:szCs w:val="24"/>
        </w:rPr>
        <w:t>h</w:t>
      </w:r>
      <w:r w:rsidR="00FC1BA0">
        <w:rPr>
          <w:rFonts w:ascii="Arial" w:eastAsia="ArialNarrow" w:hAnsi="Arial" w:cs="Arial"/>
          <w:sz w:val="24"/>
          <w:szCs w:val="24"/>
        </w:rPr>
        <w:t xml:space="preserve"> </w:t>
      </w:r>
      <w:r w:rsidR="00D26106" w:rsidRPr="004E352D">
        <w:rPr>
          <w:rFonts w:ascii="Arial" w:eastAsia="ArialNarrow" w:hAnsi="Arial" w:cs="Arial"/>
          <w:sz w:val="24"/>
          <w:szCs w:val="24"/>
        </w:rPr>
        <w:t>miejsc po pr</w:t>
      </w:r>
      <w:r w:rsidR="00FC1BA0">
        <w:rPr>
          <w:rFonts w:ascii="Arial" w:eastAsia="ArialNarrow" w:hAnsi="Arial" w:cs="Arial"/>
          <w:sz w:val="24"/>
          <w:szCs w:val="24"/>
        </w:rPr>
        <w:t>zecinku. Najwyższa liczba punktów</w:t>
      </w:r>
      <w:r w:rsidR="00D26106" w:rsidRPr="004E352D">
        <w:rPr>
          <w:rFonts w:ascii="Arial" w:eastAsia="ArialNarrow" w:hAnsi="Arial" w:cs="Arial"/>
          <w:sz w:val="24"/>
          <w:szCs w:val="24"/>
        </w:rPr>
        <w:t xml:space="preserve"> wyznaczy najkorzystniejszą ofertę.</w:t>
      </w:r>
    </w:p>
    <w:p w:rsidR="00D26106" w:rsidRPr="004E352D" w:rsidRDefault="00634643" w:rsidP="00D26106">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10</w:t>
      </w:r>
      <w:r w:rsidR="00D26106" w:rsidRPr="004E352D">
        <w:rPr>
          <w:rFonts w:ascii="Arial" w:eastAsia="ArialNarrow" w:hAnsi="Arial" w:cs="Arial"/>
          <w:sz w:val="24"/>
          <w:szCs w:val="24"/>
        </w:rPr>
        <w:t>. Zamawiający udzieli zam</w:t>
      </w:r>
      <w:r w:rsidR="00FC1BA0">
        <w:rPr>
          <w:rFonts w:ascii="Arial" w:eastAsia="ArialNarrow" w:hAnsi="Arial" w:cs="Arial"/>
          <w:sz w:val="24"/>
          <w:szCs w:val="24"/>
        </w:rPr>
        <w:t>ów</w:t>
      </w:r>
      <w:r w:rsidR="00D26106" w:rsidRPr="004E352D">
        <w:rPr>
          <w:rFonts w:ascii="Arial" w:eastAsia="ArialNarrow" w:hAnsi="Arial" w:cs="Arial"/>
          <w:sz w:val="24"/>
          <w:szCs w:val="24"/>
        </w:rPr>
        <w:t>ienia Wykonawcy, kt</w:t>
      </w:r>
      <w:r w:rsidR="00FC1BA0">
        <w:rPr>
          <w:rFonts w:ascii="Arial" w:eastAsia="ArialNarrow" w:hAnsi="Arial" w:cs="Arial"/>
          <w:sz w:val="24"/>
          <w:szCs w:val="24"/>
        </w:rPr>
        <w:t>ór</w:t>
      </w:r>
      <w:r w:rsidR="00D26106" w:rsidRPr="004E352D">
        <w:rPr>
          <w:rFonts w:ascii="Arial" w:eastAsia="ArialNarrow" w:hAnsi="Arial" w:cs="Arial"/>
          <w:sz w:val="24"/>
          <w:szCs w:val="24"/>
        </w:rPr>
        <w:t>ego oferta odpowiadać będzie wszystkim wymaganiom</w:t>
      </w:r>
      <w:r w:rsidR="00FC1BA0">
        <w:rPr>
          <w:rFonts w:ascii="Arial" w:eastAsia="ArialNarrow" w:hAnsi="Arial" w:cs="Arial"/>
          <w:sz w:val="24"/>
          <w:szCs w:val="24"/>
        </w:rPr>
        <w:t xml:space="preserve"> </w:t>
      </w:r>
      <w:r w:rsidR="00D26106" w:rsidRPr="004E352D">
        <w:rPr>
          <w:rFonts w:ascii="Arial" w:eastAsia="ArialNarrow" w:hAnsi="Arial" w:cs="Arial"/>
          <w:sz w:val="24"/>
          <w:szCs w:val="24"/>
        </w:rPr>
        <w:t>przedstawionym w ustawie PZP oraz w SIWZ i zostanie oceniona jako najkorzystniejsza w oparciu o podane</w:t>
      </w:r>
      <w:r w:rsidR="00FC1BA0">
        <w:rPr>
          <w:rFonts w:ascii="Arial" w:eastAsia="ArialNarrow" w:hAnsi="Arial" w:cs="Arial"/>
          <w:sz w:val="24"/>
          <w:szCs w:val="24"/>
        </w:rPr>
        <w:t xml:space="preserve"> </w:t>
      </w:r>
      <w:r w:rsidR="00D26106" w:rsidRPr="004E352D">
        <w:rPr>
          <w:rFonts w:ascii="Arial" w:eastAsia="ArialNarrow" w:hAnsi="Arial" w:cs="Arial"/>
          <w:sz w:val="24"/>
          <w:szCs w:val="24"/>
        </w:rPr>
        <w:t>kryteria wyboru.</w:t>
      </w:r>
    </w:p>
    <w:p w:rsidR="00D26106" w:rsidRPr="004E352D" w:rsidRDefault="00634643" w:rsidP="00D26106">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11</w:t>
      </w:r>
      <w:r w:rsidR="00D26106" w:rsidRPr="004E352D">
        <w:rPr>
          <w:rFonts w:ascii="Arial" w:eastAsia="ArialNarrow" w:hAnsi="Arial" w:cs="Arial"/>
          <w:sz w:val="24"/>
          <w:szCs w:val="24"/>
        </w:rPr>
        <w:t>. Jeżeli nie będzie można dokonać wyboru oferty najkorzystniejszej ze względu na to, że dwie lub więcej ofert</w:t>
      </w:r>
      <w:r w:rsidR="00FC1BA0">
        <w:rPr>
          <w:rFonts w:ascii="Arial" w:eastAsia="ArialNarrow" w:hAnsi="Arial" w:cs="Arial"/>
          <w:sz w:val="24"/>
          <w:szCs w:val="24"/>
        </w:rPr>
        <w:t xml:space="preserve"> </w:t>
      </w:r>
      <w:r w:rsidR="00D26106" w:rsidRPr="004E352D">
        <w:rPr>
          <w:rFonts w:ascii="Arial" w:eastAsia="ArialNarrow" w:hAnsi="Arial" w:cs="Arial"/>
          <w:sz w:val="24"/>
          <w:szCs w:val="24"/>
        </w:rPr>
        <w:t>przedstawia taki sam bilans ceny i pozostałych kryteri</w:t>
      </w:r>
      <w:r w:rsidR="00FC1BA0">
        <w:rPr>
          <w:rFonts w:ascii="Arial" w:eastAsia="ArialNarrow" w:hAnsi="Arial" w:cs="Arial"/>
          <w:sz w:val="24"/>
          <w:szCs w:val="24"/>
        </w:rPr>
        <w:t>ów oceny ofert, Zamawiający spośród</w:t>
      </w:r>
      <w:r w:rsidR="00D26106" w:rsidRPr="004E352D">
        <w:rPr>
          <w:rFonts w:ascii="Arial" w:eastAsia="ArialNarrow" w:hAnsi="Arial" w:cs="Arial"/>
          <w:sz w:val="24"/>
          <w:szCs w:val="24"/>
        </w:rPr>
        <w:t xml:space="preserve"> tych ofert dokona</w:t>
      </w:r>
      <w:r w:rsidR="00FC1BA0">
        <w:rPr>
          <w:rFonts w:ascii="Arial" w:eastAsia="ArialNarrow" w:hAnsi="Arial" w:cs="Arial"/>
          <w:sz w:val="24"/>
          <w:szCs w:val="24"/>
        </w:rPr>
        <w:t xml:space="preserve"> </w:t>
      </w:r>
      <w:r w:rsidR="00D26106" w:rsidRPr="004E352D">
        <w:rPr>
          <w:rFonts w:ascii="Arial" w:eastAsia="ArialNarrow" w:hAnsi="Arial" w:cs="Arial"/>
          <w:sz w:val="24"/>
          <w:szCs w:val="24"/>
        </w:rPr>
        <w:t>wyboru oferty z niższą ceną (art. 91 ust. 4 ustawy PZP).</w:t>
      </w:r>
    </w:p>
    <w:p w:rsidR="00D26106" w:rsidRPr="004E352D" w:rsidRDefault="00634643" w:rsidP="00D26106">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12</w:t>
      </w:r>
      <w:r w:rsidR="00D26106" w:rsidRPr="004E352D">
        <w:rPr>
          <w:rFonts w:ascii="Arial" w:eastAsia="ArialNarrow" w:hAnsi="Arial" w:cs="Arial"/>
          <w:sz w:val="24"/>
          <w:szCs w:val="24"/>
        </w:rPr>
        <w:t>. Zamawiający nie przewiduje przeprowadzenia dogrywki w formie aukcji elektronicznej.</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XIV. INFORMACA O FORMALNOŚCIACH, JAKIE POWINNY ZOSTAĆ DOPEŁNIONE PO WYBORZE</w:t>
      </w:r>
      <w:r w:rsidR="00DD307B">
        <w:rPr>
          <w:rFonts w:ascii="Arial" w:eastAsia="ArialNarrow" w:hAnsi="Arial" w:cs="Arial"/>
          <w:b/>
          <w:bCs/>
          <w:sz w:val="24"/>
          <w:szCs w:val="24"/>
        </w:rPr>
        <w:t xml:space="preserve"> </w:t>
      </w:r>
      <w:r w:rsidRPr="004E352D">
        <w:rPr>
          <w:rFonts w:ascii="Arial" w:eastAsia="ArialNarrow" w:hAnsi="Arial" w:cs="Arial"/>
          <w:b/>
          <w:bCs/>
          <w:sz w:val="24"/>
          <w:szCs w:val="24"/>
        </w:rPr>
        <w:t>OFERTY W CELU ZAWARCIA UMOWY W SPRAWIE ZAMÓWIENIA PUBLICZNEGO</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lastRenderedPageBreak/>
        <w:t>1. Wykonawca, kt</w:t>
      </w:r>
      <w:r w:rsidR="00FC1BA0">
        <w:rPr>
          <w:rFonts w:ascii="Arial" w:eastAsia="ArialNarrow" w:hAnsi="Arial" w:cs="Arial"/>
          <w:sz w:val="24"/>
          <w:szCs w:val="24"/>
        </w:rPr>
        <w:t>ór</w:t>
      </w:r>
      <w:r w:rsidRPr="004E352D">
        <w:rPr>
          <w:rFonts w:ascii="Arial" w:eastAsia="ArialNarrow" w:hAnsi="Arial" w:cs="Arial"/>
          <w:sz w:val="24"/>
          <w:szCs w:val="24"/>
        </w:rPr>
        <w:t>ego oferta została wybrana jako najkorzystniejsza, przedstawi Zamawiającemu dane os</w:t>
      </w:r>
      <w:r w:rsidR="00FC1BA0">
        <w:rPr>
          <w:rFonts w:ascii="Arial" w:eastAsia="ArialNarrow" w:hAnsi="Arial" w:cs="Arial"/>
          <w:sz w:val="24"/>
          <w:szCs w:val="24"/>
        </w:rPr>
        <w:t xml:space="preserve">ób </w:t>
      </w:r>
      <w:r w:rsidRPr="004E352D">
        <w:rPr>
          <w:rFonts w:ascii="Arial" w:eastAsia="ArialNarrow" w:hAnsi="Arial" w:cs="Arial"/>
          <w:sz w:val="24"/>
          <w:szCs w:val="24"/>
        </w:rPr>
        <w:t>przewidzianych do zawarcia umowy w sprawie zam</w:t>
      </w:r>
      <w:r w:rsidR="00FC1BA0">
        <w:rPr>
          <w:rFonts w:ascii="Arial" w:eastAsia="ArialNarrow" w:hAnsi="Arial" w:cs="Arial"/>
          <w:sz w:val="24"/>
          <w:szCs w:val="24"/>
        </w:rPr>
        <w:t>ów</w:t>
      </w:r>
      <w:r w:rsidRPr="004E352D">
        <w:rPr>
          <w:rFonts w:ascii="Arial" w:eastAsia="ArialNarrow" w:hAnsi="Arial" w:cs="Arial"/>
          <w:sz w:val="24"/>
          <w:szCs w:val="24"/>
        </w:rPr>
        <w:t>ienia publicznego, uwzględniając zapisy zawarte</w:t>
      </w:r>
      <w:r w:rsidR="00FC1BA0">
        <w:rPr>
          <w:rFonts w:ascii="Arial" w:eastAsia="ArialNarrow" w:hAnsi="Arial" w:cs="Arial"/>
          <w:sz w:val="24"/>
          <w:szCs w:val="24"/>
        </w:rPr>
        <w:t xml:space="preserve"> </w:t>
      </w:r>
      <w:r w:rsidRPr="004E352D">
        <w:rPr>
          <w:rFonts w:ascii="Arial" w:eastAsia="ArialNarrow" w:hAnsi="Arial" w:cs="Arial"/>
          <w:sz w:val="24"/>
          <w:szCs w:val="24"/>
        </w:rPr>
        <w:t>w SIWZ.</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Osoby reprezentujące Wykonawcę przy podpisywaniu umowy powinny posiadać ze sobą dokumenty potwierdzające</w:t>
      </w:r>
      <w:r w:rsidR="00FC1BA0">
        <w:rPr>
          <w:rFonts w:ascii="Arial" w:eastAsia="ArialNarrow" w:hAnsi="Arial" w:cs="Arial"/>
          <w:sz w:val="24"/>
          <w:szCs w:val="24"/>
        </w:rPr>
        <w:t xml:space="preserve"> </w:t>
      </w:r>
      <w:r w:rsidRPr="004E352D">
        <w:rPr>
          <w:rFonts w:ascii="Arial" w:eastAsia="ArialNarrow" w:hAnsi="Arial" w:cs="Arial"/>
          <w:sz w:val="24"/>
          <w:szCs w:val="24"/>
        </w:rPr>
        <w:t>ich umocowanie do podpisania umowy, o ile umocowanie to nie będzie wynikać z dokument</w:t>
      </w:r>
      <w:r w:rsidR="00FC1BA0">
        <w:rPr>
          <w:rFonts w:ascii="Arial" w:eastAsia="ArialNarrow" w:hAnsi="Arial" w:cs="Arial"/>
          <w:sz w:val="24"/>
          <w:szCs w:val="24"/>
        </w:rPr>
        <w:t xml:space="preserve">ów </w:t>
      </w:r>
      <w:r w:rsidRPr="004E352D">
        <w:rPr>
          <w:rFonts w:ascii="Arial" w:eastAsia="ArialNarrow" w:hAnsi="Arial" w:cs="Arial"/>
          <w:sz w:val="24"/>
          <w:szCs w:val="24"/>
        </w:rPr>
        <w:t>załączonych do oferty.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3. Najp</w:t>
      </w:r>
      <w:r w:rsidR="00FC1BA0">
        <w:rPr>
          <w:rFonts w:ascii="Arial" w:eastAsia="ArialNarrow" w:hAnsi="Arial" w:cs="Arial"/>
          <w:sz w:val="24"/>
          <w:szCs w:val="24"/>
        </w:rPr>
        <w:t>óźn</w:t>
      </w:r>
      <w:r w:rsidRPr="004E352D">
        <w:rPr>
          <w:rFonts w:ascii="Arial" w:eastAsia="ArialNarrow" w:hAnsi="Arial" w:cs="Arial"/>
          <w:sz w:val="24"/>
          <w:szCs w:val="24"/>
        </w:rPr>
        <w:t>iej w dn</w:t>
      </w:r>
      <w:r w:rsidR="00FC1BA0">
        <w:rPr>
          <w:rFonts w:ascii="Arial" w:eastAsia="ArialNarrow" w:hAnsi="Arial" w:cs="Arial"/>
          <w:sz w:val="24"/>
          <w:szCs w:val="24"/>
        </w:rPr>
        <w:t>iu zawarcia umowy w sprawie zamów</w:t>
      </w:r>
      <w:r w:rsidRPr="004E352D">
        <w:rPr>
          <w:rFonts w:ascii="Arial" w:eastAsia="ArialNarrow" w:hAnsi="Arial" w:cs="Arial"/>
          <w:sz w:val="24"/>
          <w:szCs w:val="24"/>
        </w:rPr>
        <w:t>ienia publicznego, Wykonawca wniesie zabezpieczenie</w:t>
      </w:r>
      <w:r w:rsidR="00FC1BA0">
        <w:rPr>
          <w:rFonts w:ascii="Arial" w:eastAsia="ArialNarrow" w:hAnsi="Arial" w:cs="Arial"/>
          <w:sz w:val="24"/>
          <w:szCs w:val="24"/>
        </w:rPr>
        <w:t xml:space="preserve"> </w:t>
      </w:r>
      <w:r w:rsidRPr="004E352D">
        <w:rPr>
          <w:rFonts w:ascii="Arial" w:eastAsia="ArialNarrow" w:hAnsi="Arial" w:cs="Arial"/>
          <w:sz w:val="24"/>
          <w:szCs w:val="24"/>
        </w:rPr>
        <w:t>należytego wykonania umowy.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4. Jeżeli zabezpieczenie należytego wykonania umowy nie będzie miało formy pieniężnej, Wykonawca uzgodni</w:t>
      </w:r>
      <w:r w:rsidR="00FC1BA0">
        <w:rPr>
          <w:rFonts w:ascii="Arial" w:eastAsia="ArialNarrow" w:hAnsi="Arial" w:cs="Arial"/>
          <w:sz w:val="24"/>
          <w:szCs w:val="24"/>
        </w:rPr>
        <w:t xml:space="preserve"> </w:t>
      </w:r>
      <w:r w:rsidRPr="004E352D">
        <w:rPr>
          <w:rFonts w:ascii="Arial" w:eastAsia="ArialNarrow" w:hAnsi="Arial" w:cs="Arial"/>
          <w:sz w:val="24"/>
          <w:szCs w:val="24"/>
        </w:rPr>
        <w:t>– na co najmniej 3 dni przed podpisaniem umowy – w jaki spos</w:t>
      </w:r>
      <w:r w:rsidR="00FC1BA0">
        <w:rPr>
          <w:rFonts w:ascii="Arial" w:eastAsia="ArialNarrow" w:hAnsi="Arial" w:cs="Arial"/>
          <w:sz w:val="24"/>
          <w:szCs w:val="24"/>
        </w:rPr>
        <w:t>ób</w:t>
      </w:r>
      <w:r w:rsidRPr="004E352D">
        <w:rPr>
          <w:rFonts w:ascii="Arial" w:eastAsia="ArialNarrow" w:hAnsi="Arial" w:cs="Arial"/>
          <w:sz w:val="24"/>
          <w:szCs w:val="24"/>
        </w:rPr>
        <w:t xml:space="preserve"> zrealizuje zapis umowy dotyczący zabezpieczenia</w:t>
      </w:r>
      <w:r w:rsidR="00FC1BA0">
        <w:rPr>
          <w:rFonts w:ascii="Arial" w:eastAsia="ArialNarrow" w:hAnsi="Arial" w:cs="Arial"/>
          <w:sz w:val="24"/>
          <w:szCs w:val="24"/>
        </w:rPr>
        <w:t xml:space="preserve"> </w:t>
      </w:r>
      <w:r w:rsidRPr="004E352D">
        <w:rPr>
          <w:rFonts w:ascii="Arial" w:eastAsia="ArialNarrow" w:hAnsi="Arial" w:cs="Arial"/>
          <w:sz w:val="24"/>
          <w:szCs w:val="24"/>
        </w:rPr>
        <w:t>należytego wykonania umowy.</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 W przypadku wyboru oferty złożonej przez Wykonawc</w:t>
      </w:r>
      <w:r w:rsidR="00FC1BA0">
        <w:rPr>
          <w:rFonts w:ascii="Arial" w:eastAsia="ArialNarrow" w:hAnsi="Arial" w:cs="Arial"/>
          <w:sz w:val="24"/>
          <w:szCs w:val="24"/>
        </w:rPr>
        <w:t>ów</w:t>
      </w:r>
      <w:r w:rsidRPr="004E352D">
        <w:rPr>
          <w:rFonts w:ascii="Arial" w:eastAsia="ArialNarrow" w:hAnsi="Arial" w:cs="Arial"/>
          <w:sz w:val="24"/>
          <w:szCs w:val="24"/>
        </w:rPr>
        <w:t xml:space="preserve"> wsp</w:t>
      </w:r>
      <w:r w:rsidR="00FC1BA0">
        <w:rPr>
          <w:rFonts w:ascii="Arial" w:eastAsia="ArialNarrow" w:hAnsi="Arial" w:cs="Arial"/>
          <w:sz w:val="24"/>
          <w:szCs w:val="24"/>
        </w:rPr>
        <w:t>ól</w:t>
      </w:r>
      <w:r w:rsidRPr="004E352D">
        <w:rPr>
          <w:rFonts w:ascii="Arial" w:eastAsia="ArialNarrow" w:hAnsi="Arial" w:cs="Arial"/>
          <w:sz w:val="24"/>
          <w:szCs w:val="24"/>
        </w:rPr>
        <w:t>nie ubiegających się o udzielenie zam</w:t>
      </w:r>
      <w:r w:rsidR="00FC1BA0">
        <w:rPr>
          <w:rFonts w:ascii="Arial" w:eastAsia="ArialNarrow" w:hAnsi="Arial" w:cs="Arial"/>
          <w:sz w:val="24"/>
          <w:szCs w:val="24"/>
        </w:rPr>
        <w:t>ów</w:t>
      </w:r>
      <w:r w:rsidRPr="004E352D">
        <w:rPr>
          <w:rFonts w:ascii="Arial" w:eastAsia="ArialNarrow" w:hAnsi="Arial" w:cs="Arial"/>
          <w:sz w:val="24"/>
          <w:szCs w:val="24"/>
        </w:rPr>
        <w:t>ienia</w:t>
      </w:r>
      <w:r w:rsidR="00FC1BA0">
        <w:rPr>
          <w:rFonts w:ascii="Arial" w:eastAsia="ArialNarrow" w:hAnsi="Arial" w:cs="Arial"/>
          <w:sz w:val="24"/>
          <w:szCs w:val="24"/>
        </w:rPr>
        <w:t xml:space="preserve"> </w:t>
      </w:r>
      <w:r w:rsidRPr="004E352D">
        <w:rPr>
          <w:rFonts w:ascii="Arial" w:eastAsia="ArialNarrow" w:hAnsi="Arial" w:cs="Arial"/>
          <w:sz w:val="24"/>
          <w:szCs w:val="24"/>
        </w:rPr>
        <w:t>Zamawiający może żądać przed zawarciem umowy przedstawienia umowy regulującej wsp</w:t>
      </w:r>
      <w:r w:rsidR="00C92F13">
        <w:rPr>
          <w:rFonts w:ascii="Arial" w:eastAsia="ArialNarrow" w:hAnsi="Arial" w:cs="Arial"/>
          <w:sz w:val="24"/>
          <w:szCs w:val="24"/>
        </w:rPr>
        <w:t>ó</w:t>
      </w:r>
      <w:r w:rsidRPr="004E352D">
        <w:rPr>
          <w:rFonts w:ascii="Arial" w:eastAsia="ArialNarrow" w:hAnsi="Arial" w:cs="Arial"/>
          <w:sz w:val="24"/>
          <w:szCs w:val="24"/>
        </w:rPr>
        <w:t>ł</w:t>
      </w:r>
      <w:r w:rsidR="00C92F13">
        <w:rPr>
          <w:rFonts w:ascii="Arial" w:eastAsia="ArialNarrow" w:hAnsi="Arial" w:cs="Arial"/>
          <w:sz w:val="24"/>
          <w:szCs w:val="24"/>
        </w:rPr>
        <w:t xml:space="preserve">pracę tych Wykonawców </w:t>
      </w:r>
      <w:r w:rsidRPr="004E352D">
        <w:rPr>
          <w:rFonts w:ascii="Arial" w:eastAsia="ArialNarrow" w:hAnsi="Arial" w:cs="Arial"/>
          <w:sz w:val="24"/>
          <w:szCs w:val="24"/>
        </w:rPr>
        <w:t>Umowa taka winna określać strony umowy, cel działania, spos</w:t>
      </w:r>
      <w:r w:rsidR="00C92F13">
        <w:rPr>
          <w:rFonts w:ascii="Arial" w:eastAsia="ArialNarrow" w:hAnsi="Arial" w:cs="Arial"/>
          <w:sz w:val="24"/>
          <w:szCs w:val="24"/>
        </w:rPr>
        <w:t>ób</w:t>
      </w:r>
      <w:r w:rsidRPr="004E352D">
        <w:rPr>
          <w:rFonts w:ascii="Arial" w:eastAsia="ArialNarrow" w:hAnsi="Arial" w:cs="Arial"/>
          <w:sz w:val="24"/>
          <w:szCs w:val="24"/>
        </w:rPr>
        <w:t xml:space="preserve"> wsp</w:t>
      </w:r>
      <w:r w:rsidR="00C92F13">
        <w:rPr>
          <w:rFonts w:ascii="Arial" w:eastAsia="ArialNarrow" w:hAnsi="Arial" w:cs="Arial"/>
          <w:sz w:val="24"/>
          <w:szCs w:val="24"/>
        </w:rPr>
        <w:t>ó</w:t>
      </w:r>
      <w:r w:rsidRPr="004E352D">
        <w:rPr>
          <w:rFonts w:ascii="Arial" w:eastAsia="ArialNarrow" w:hAnsi="Arial" w:cs="Arial"/>
          <w:sz w:val="24"/>
          <w:szCs w:val="24"/>
        </w:rPr>
        <w:t>ł</w:t>
      </w:r>
      <w:r w:rsidR="00C92F13">
        <w:rPr>
          <w:rFonts w:ascii="Arial" w:eastAsia="ArialNarrow" w:hAnsi="Arial" w:cs="Arial"/>
          <w:sz w:val="24"/>
          <w:szCs w:val="24"/>
        </w:rPr>
        <w:t>d</w:t>
      </w:r>
      <w:r w:rsidRPr="004E352D">
        <w:rPr>
          <w:rFonts w:ascii="Arial" w:eastAsia="ArialNarrow" w:hAnsi="Arial" w:cs="Arial"/>
          <w:sz w:val="24"/>
          <w:szCs w:val="24"/>
        </w:rPr>
        <w:t>ziałania, zakres prac</w:t>
      </w:r>
      <w:r w:rsidR="00C92F13">
        <w:rPr>
          <w:rFonts w:ascii="Arial" w:eastAsia="ArialNarrow" w:hAnsi="Arial" w:cs="Arial"/>
          <w:sz w:val="24"/>
          <w:szCs w:val="24"/>
        </w:rPr>
        <w:t xml:space="preserve"> </w:t>
      </w:r>
      <w:r w:rsidRPr="004E352D">
        <w:rPr>
          <w:rFonts w:ascii="Arial" w:eastAsia="ArialNarrow" w:hAnsi="Arial" w:cs="Arial"/>
          <w:sz w:val="24"/>
          <w:szCs w:val="24"/>
        </w:rPr>
        <w:t>przewidzianych do wykonania każdemu z nich, solidarną odpowiedzialność za wykonanie zam</w:t>
      </w:r>
      <w:r w:rsidR="00C92F13">
        <w:rPr>
          <w:rFonts w:ascii="Arial" w:eastAsia="ArialNarrow" w:hAnsi="Arial" w:cs="Arial"/>
          <w:sz w:val="24"/>
          <w:szCs w:val="24"/>
        </w:rPr>
        <w:t>ów</w:t>
      </w:r>
      <w:r w:rsidRPr="004E352D">
        <w:rPr>
          <w:rFonts w:ascii="Arial" w:eastAsia="ArialNarrow" w:hAnsi="Arial" w:cs="Arial"/>
          <w:sz w:val="24"/>
          <w:szCs w:val="24"/>
        </w:rPr>
        <w:t>ienia,</w:t>
      </w:r>
      <w:r w:rsidR="00C92F13">
        <w:rPr>
          <w:rFonts w:ascii="Arial" w:eastAsia="ArialNarrow" w:hAnsi="Arial" w:cs="Arial"/>
          <w:sz w:val="24"/>
          <w:szCs w:val="24"/>
        </w:rPr>
        <w:t xml:space="preserve"> </w:t>
      </w:r>
      <w:r w:rsidRPr="004E352D">
        <w:rPr>
          <w:rFonts w:ascii="Arial" w:eastAsia="ArialNarrow" w:hAnsi="Arial" w:cs="Arial"/>
          <w:sz w:val="24"/>
          <w:szCs w:val="24"/>
        </w:rPr>
        <w:t>oznaczenie czasu trwania konsorcjum (obejmującego okres realizacji przedmiotu zam</w:t>
      </w:r>
      <w:r w:rsidR="00C92F13">
        <w:rPr>
          <w:rFonts w:ascii="Arial" w:eastAsia="ArialNarrow" w:hAnsi="Arial" w:cs="Arial"/>
          <w:sz w:val="24"/>
          <w:szCs w:val="24"/>
        </w:rPr>
        <w:t>ów</w:t>
      </w:r>
      <w:r w:rsidRPr="004E352D">
        <w:rPr>
          <w:rFonts w:ascii="Arial" w:eastAsia="ArialNarrow" w:hAnsi="Arial" w:cs="Arial"/>
          <w:sz w:val="24"/>
          <w:szCs w:val="24"/>
        </w:rPr>
        <w:t>ienia, gwarancji</w:t>
      </w:r>
      <w:r w:rsidR="00C92F13">
        <w:rPr>
          <w:rFonts w:ascii="Arial" w:eastAsia="ArialNarrow" w:hAnsi="Arial" w:cs="Arial"/>
          <w:sz w:val="24"/>
          <w:szCs w:val="24"/>
        </w:rPr>
        <w:t xml:space="preserve"> </w:t>
      </w:r>
      <w:r w:rsidRPr="004E352D">
        <w:rPr>
          <w:rFonts w:ascii="Arial" w:eastAsia="ArialNarrow" w:hAnsi="Arial" w:cs="Arial"/>
          <w:sz w:val="24"/>
          <w:szCs w:val="24"/>
        </w:rPr>
        <w:t>i rękojmi), wykluczenie możliwości wypowiedzenia umowy konsorcjum przez kt</w:t>
      </w:r>
      <w:r w:rsidR="00C92F13">
        <w:rPr>
          <w:rFonts w:ascii="Arial" w:eastAsia="ArialNarrow" w:hAnsi="Arial" w:cs="Arial"/>
          <w:sz w:val="24"/>
          <w:szCs w:val="24"/>
        </w:rPr>
        <w:t xml:space="preserve">óregokolwiek z jego członków </w:t>
      </w:r>
      <w:r w:rsidRPr="004E352D">
        <w:rPr>
          <w:rFonts w:ascii="Arial" w:eastAsia="ArialNarrow" w:hAnsi="Arial" w:cs="Arial"/>
          <w:sz w:val="24"/>
          <w:szCs w:val="24"/>
        </w:rPr>
        <w:t>do czasu wykonania zam</w:t>
      </w:r>
      <w:r w:rsidR="00C92F13">
        <w:rPr>
          <w:rFonts w:ascii="Arial" w:eastAsia="ArialNarrow" w:hAnsi="Arial" w:cs="Arial"/>
          <w:sz w:val="24"/>
          <w:szCs w:val="24"/>
        </w:rPr>
        <w:t>ów</w:t>
      </w:r>
      <w:r w:rsidRPr="004E352D">
        <w:rPr>
          <w:rFonts w:ascii="Arial" w:eastAsia="ArialNarrow" w:hAnsi="Arial" w:cs="Arial"/>
          <w:sz w:val="24"/>
          <w:szCs w:val="24"/>
        </w:rPr>
        <w:t>ienia.</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6. Postanowienia ustalone we wzorze umowy nie podlegają negocjacjom.</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7. W przypadku, gdy Wykonawca, kt</w:t>
      </w:r>
      <w:r w:rsidR="00C92F13">
        <w:rPr>
          <w:rFonts w:ascii="Arial" w:eastAsia="ArialNarrow" w:hAnsi="Arial" w:cs="Arial"/>
          <w:sz w:val="24"/>
          <w:szCs w:val="24"/>
        </w:rPr>
        <w:t>ór</w:t>
      </w:r>
      <w:r w:rsidRPr="004E352D">
        <w:rPr>
          <w:rFonts w:ascii="Arial" w:eastAsia="ArialNarrow" w:hAnsi="Arial" w:cs="Arial"/>
          <w:sz w:val="24"/>
          <w:szCs w:val="24"/>
        </w:rPr>
        <w:t>ego oferta została wybrana jako najkorzystniejsza, uchyla się od zawarcia</w:t>
      </w:r>
      <w:r w:rsidR="00C92F13">
        <w:rPr>
          <w:rFonts w:ascii="Arial" w:eastAsia="ArialNarrow" w:hAnsi="Arial" w:cs="Arial"/>
          <w:sz w:val="24"/>
          <w:szCs w:val="24"/>
        </w:rPr>
        <w:t xml:space="preserve"> </w:t>
      </w:r>
      <w:r w:rsidRPr="004E352D">
        <w:rPr>
          <w:rFonts w:ascii="Arial" w:eastAsia="ArialNarrow" w:hAnsi="Arial" w:cs="Arial"/>
          <w:sz w:val="24"/>
          <w:szCs w:val="24"/>
        </w:rPr>
        <w:t>umowy, Zamawiający będzie m</w:t>
      </w:r>
      <w:r w:rsidR="00C92F13">
        <w:rPr>
          <w:rFonts w:ascii="Arial" w:eastAsia="ArialNarrow" w:hAnsi="Arial" w:cs="Arial"/>
          <w:sz w:val="24"/>
          <w:szCs w:val="24"/>
        </w:rPr>
        <w:t>óg</w:t>
      </w:r>
      <w:r w:rsidRPr="004E352D">
        <w:rPr>
          <w:rFonts w:ascii="Arial" w:eastAsia="ArialNarrow" w:hAnsi="Arial" w:cs="Arial"/>
          <w:sz w:val="24"/>
          <w:szCs w:val="24"/>
        </w:rPr>
        <w:t>ł wybrać ofertę najkorzystniejszą spośr</w:t>
      </w:r>
      <w:r w:rsidR="00C92F13">
        <w:rPr>
          <w:rFonts w:ascii="Arial" w:eastAsia="ArialNarrow" w:hAnsi="Arial" w:cs="Arial"/>
          <w:sz w:val="24"/>
          <w:szCs w:val="24"/>
        </w:rPr>
        <w:t>ód</w:t>
      </w:r>
      <w:r w:rsidRPr="004E352D">
        <w:rPr>
          <w:rFonts w:ascii="Arial" w:eastAsia="ArialNarrow" w:hAnsi="Arial" w:cs="Arial"/>
          <w:sz w:val="24"/>
          <w:szCs w:val="24"/>
        </w:rPr>
        <w:t xml:space="preserve"> pozostałych ofert, bez przeprowadzenia</w:t>
      </w:r>
      <w:r w:rsidR="00C92F13">
        <w:rPr>
          <w:rFonts w:ascii="Arial" w:eastAsia="ArialNarrow" w:hAnsi="Arial" w:cs="Arial"/>
          <w:sz w:val="24"/>
          <w:szCs w:val="24"/>
        </w:rPr>
        <w:t xml:space="preserve"> </w:t>
      </w:r>
      <w:r w:rsidRPr="004E352D">
        <w:rPr>
          <w:rFonts w:ascii="Arial" w:eastAsia="ArialNarrow" w:hAnsi="Arial" w:cs="Arial"/>
          <w:sz w:val="24"/>
          <w:szCs w:val="24"/>
        </w:rPr>
        <w:t>ich ponownego badania i oceny chyba, że zachodzą przesłanki, o kt</w:t>
      </w:r>
      <w:r w:rsidR="00C92F13">
        <w:rPr>
          <w:rFonts w:ascii="Arial" w:eastAsia="ArialNarrow" w:hAnsi="Arial" w:cs="Arial"/>
          <w:sz w:val="24"/>
          <w:szCs w:val="24"/>
        </w:rPr>
        <w:t>ór</w:t>
      </w:r>
      <w:r w:rsidRPr="004E352D">
        <w:rPr>
          <w:rFonts w:ascii="Arial" w:eastAsia="ArialNarrow" w:hAnsi="Arial" w:cs="Arial"/>
          <w:sz w:val="24"/>
          <w:szCs w:val="24"/>
        </w:rPr>
        <w:t>ych mowa w art. 93 ust. 1 ustawy PZP.</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XV. WYMAGANIA DOTYCZĄCE ZABEZPIECZENIA NALEŻYTEGO WYKONANIA UMOWY</w:t>
      </w:r>
    </w:p>
    <w:p w:rsidR="00D26106" w:rsidRPr="004E352D" w:rsidRDefault="00C92F13" w:rsidP="00D26106">
      <w:pPr>
        <w:autoSpaceDE w:val="0"/>
        <w:autoSpaceDN w:val="0"/>
        <w:adjustRightInd w:val="0"/>
        <w:jc w:val="both"/>
        <w:rPr>
          <w:rFonts w:ascii="Arial" w:eastAsia="ArialNarrow" w:hAnsi="Arial" w:cs="Arial"/>
          <w:sz w:val="24"/>
          <w:szCs w:val="24"/>
        </w:rPr>
      </w:pPr>
      <w:r>
        <w:rPr>
          <w:rFonts w:ascii="Arial" w:eastAsia="ArialNarrow" w:hAnsi="Arial" w:cs="Arial"/>
          <w:sz w:val="24"/>
          <w:szCs w:val="24"/>
        </w:rPr>
        <w:t>1. Wykonawca, któr</w:t>
      </w:r>
      <w:r w:rsidR="00D26106" w:rsidRPr="004E352D">
        <w:rPr>
          <w:rFonts w:ascii="Arial" w:eastAsia="ArialNarrow" w:hAnsi="Arial" w:cs="Arial"/>
          <w:sz w:val="24"/>
          <w:szCs w:val="24"/>
        </w:rPr>
        <w:t>ego oferta zostanie wybrana, zobowiązany będzie do wniesienia zabezpieczenia należytego</w:t>
      </w:r>
      <w:r>
        <w:rPr>
          <w:rFonts w:ascii="Arial" w:eastAsia="ArialNarrow" w:hAnsi="Arial" w:cs="Arial"/>
          <w:sz w:val="24"/>
          <w:szCs w:val="24"/>
        </w:rPr>
        <w:t xml:space="preserve"> </w:t>
      </w:r>
      <w:r w:rsidR="00D26106" w:rsidRPr="004E352D">
        <w:rPr>
          <w:rFonts w:ascii="Arial" w:eastAsia="ArialNarrow" w:hAnsi="Arial" w:cs="Arial"/>
          <w:sz w:val="24"/>
          <w:szCs w:val="24"/>
        </w:rPr>
        <w:t>wykonania umowy najp</w:t>
      </w:r>
      <w:r>
        <w:rPr>
          <w:rFonts w:ascii="Arial" w:eastAsia="ArialNarrow" w:hAnsi="Arial" w:cs="Arial"/>
          <w:sz w:val="24"/>
          <w:szCs w:val="24"/>
        </w:rPr>
        <w:t>ó</w:t>
      </w:r>
      <w:r w:rsidR="00D26106" w:rsidRPr="004E352D">
        <w:rPr>
          <w:rFonts w:ascii="Arial" w:eastAsia="ArialNarrow" w:hAnsi="Arial" w:cs="Arial"/>
          <w:sz w:val="24"/>
          <w:szCs w:val="24"/>
        </w:rPr>
        <w:t>ź</w:t>
      </w:r>
      <w:r>
        <w:rPr>
          <w:rFonts w:ascii="Arial" w:eastAsia="ArialNarrow" w:hAnsi="Arial" w:cs="Arial"/>
          <w:sz w:val="24"/>
          <w:szCs w:val="24"/>
        </w:rPr>
        <w:t>n</w:t>
      </w:r>
      <w:r w:rsidR="00D26106" w:rsidRPr="004E352D">
        <w:rPr>
          <w:rFonts w:ascii="Arial" w:eastAsia="ArialNarrow" w:hAnsi="Arial" w:cs="Arial"/>
          <w:sz w:val="24"/>
          <w:szCs w:val="24"/>
        </w:rPr>
        <w:t xml:space="preserve">iej w dniu jej zawarcia, w wysokości </w:t>
      </w:r>
      <w:r w:rsidR="00D26106" w:rsidRPr="004E352D">
        <w:rPr>
          <w:rFonts w:ascii="Arial" w:eastAsia="ArialNarrow" w:hAnsi="Arial" w:cs="Arial"/>
          <w:b/>
          <w:bCs/>
          <w:sz w:val="24"/>
          <w:szCs w:val="24"/>
        </w:rPr>
        <w:t xml:space="preserve">10 % ceny całkowitej brutto </w:t>
      </w:r>
      <w:r w:rsidR="00D26106" w:rsidRPr="004E352D">
        <w:rPr>
          <w:rFonts w:ascii="Arial" w:eastAsia="ArialNarrow" w:hAnsi="Arial" w:cs="Arial"/>
          <w:sz w:val="24"/>
          <w:szCs w:val="24"/>
        </w:rPr>
        <w:t>podanej</w:t>
      </w:r>
      <w:r>
        <w:rPr>
          <w:rFonts w:ascii="Arial" w:eastAsia="ArialNarrow" w:hAnsi="Arial" w:cs="Arial"/>
          <w:sz w:val="24"/>
          <w:szCs w:val="24"/>
        </w:rPr>
        <w:t xml:space="preserve"> </w:t>
      </w:r>
      <w:r w:rsidR="00D26106" w:rsidRPr="004E352D">
        <w:rPr>
          <w:rFonts w:ascii="Arial" w:eastAsia="ArialNarrow" w:hAnsi="Arial" w:cs="Arial"/>
          <w:sz w:val="24"/>
          <w:szCs w:val="24"/>
        </w:rPr>
        <w:t>w ofercie.</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Zabezpieczenie może być wnoszone według wyboru Wykonawcy w jednej lub w kilku następujących formach:</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a) pieniądzu;</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b) poręczeniach bankowych lub poręczeniach sp</w:t>
      </w:r>
      <w:r w:rsidR="00C92F13">
        <w:rPr>
          <w:rFonts w:ascii="Arial" w:eastAsia="ArialNarrow" w:hAnsi="Arial" w:cs="Arial"/>
          <w:sz w:val="24"/>
          <w:szCs w:val="24"/>
        </w:rPr>
        <w:t>ó</w:t>
      </w:r>
      <w:r w:rsidRPr="004E352D">
        <w:rPr>
          <w:rFonts w:ascii="Arial" w:eastAsia="ArialNarrow" w:hAnsi="Arial" w:cs="Arial"/>
          <w:sz w:val="24"/>
          <w:szCs w:val="24"/>
        </w:rPr>
        <w:t>ł</w:t>
      </w:r>
      <w:r w:rsidR="00C92F13">
        <w:rPr>
          <w:rFonts w:ascii="Arial" w:eastAsia="ArialNarrow" w:hAnsi="Arial" w:cs="Arial"/>
          <w:sz w:val="24"/>
          <w:szCs w:val="24"/>
        </w:rPr>
        <w:t>d</w:t>
      </w:r>
      <w:r w:rsidRPr="004E352D">
        <w:rPr>
          <w:rFonts w:ascii="Arial" w:eastAsia="ArialNarrow" w:hAnsi="Arial" w:cs="Arial"/>
          <w:sz w:val="24"/>
          <w:szCs w:val="24"/>
        </w:rPr>
        <w:t>zielczej kasy oszczędnościowo-kredytowej, z tym</w:t>
      </w:r>
      <w:r w:rsidR="00C92F13">
        <w:rPr>
          <w:rFonts w:ascii="Arial" w:eastAsia="ArialNarrow" w:hAnsi="Arial" w:cs="Arial"/>
          <w:sz w:val="24"/>
          <w:szCs w:val="24"/>
        </w:rPr>
        <w:t xml:space="preserve"> </w:t>
      </w:r>
      <w:r w:rsidRPr="004E352D">
        <w:rPr>
          <w:rFonts w:ascii="Arial" w:eastAsia="ArialNarrow" w:hAnsi="Arial" w:cs="Arial"/>
          <w:sz w:val="24"/>
          <w:szCs w:val="24"/>
        </w:rPr>
        <w:t>że zobowiązanie kasy jest zawsze zobowiązaniem pieniężnym;</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c) gwarancjach bankowych;</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d) gwarancjach ubezpieczeniowych;</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e) poręczeniach udzielanych przez podmioty, o kt</w:t>
      </w:r>
      <w:r w:rsidR="00C92F13">
        <w:rPr>
          <w:rFonts w:ascii="Arial" w:eastAsia="ArialNarrow" w:hAnsi="Arial" w:cs="Arial"/>
          <w:sz w:val="24"/>
          <w:szCs w:val="24"/>
        </w:rPr>
        <w:t>ór</w:t>
      </w:r>
      <w:r w:rsidRPr="004E352D">
        <w:rPr>
          <w:rFonts w:ascii="Arial" w:eastAsia="ArialNarrow" w:hAnsi="Arial" w:cs="Arial"/>
          <w:sz w:val="24"/>
          <w:szCs w:val="24"/>
        </w:rPr>
        <w:t>ych mowa w art. 6b ust. 5 pkt 2 ustawy z dnia</w:t>
      </w:r>
      <w:r w:rsidR="00C92F13">
        <w:rPr>
          <w:rFonts w:ascii="Arial" w:eastAsia="ArialNarrow" w:hAnsi="Arial" w:cs="Arial"/>
          <w:sz w:val="24"/>
          <w:szCs w:val="24"/>
        </w:rPr>
        <w:t xml:space="preserve"> </w:t>
      </w:r>
      <w:r w:rsidRPr="004E352D">
        <w:rPr>
          <w:rFonts w:ascii="Arial" w:eastAsia="ArialNarrow" w:hAnsi="Arial" w:cs="Arial"/>
          <w:sz w:val="24"/>
          <w:szCs w:val="24"/>
        </w:rPr>
        <w:t>9 listopada 2000 r. o utworzeniu Polskiej Agencji Rozwoju Przedsiębiorczości.</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3. Zamawiający nie wyraża zgody na wniesienie zabezpieczenia w formach określonych art. 148 ust. 2 ustawy</w:t>
      </w:r>
      <w:r w:rsidR="00C92F13">
        <w:rPr>
          <w:rFonts w:ascii="Arial" w:eastAsia="ArialNarrow" w:hAnsi="Arial" w:cs="Arial"/>
          <w:sz w:val="24"/>
          <w:szCs w:val="24"/>
        </w:rPr>
        <w:t xml:space="preserve"> </w:t>
      </w:r>
      <w:r w:rsidRPr="004E352D">
        <w:rPr>
          <w:rFonts w:ascii="Arial" w:eastAsia="ArialNarrow" w:hAnsi="Arial" w:cs="Arial"/>
          <w:sz w:val="24"/>
          <w:szCs w:val="24"/>
        </w:rPr>
        <w:t>PZP.</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4. W przypadku wniesienia zabezpieczenia w formie pieniężnej Zamawiający przechowa je na oprocentowanym</w:t>
      </w:r>
      <w:r w:rsidR="00C92F13">
        <w:rPr>
          <w:rFonts w:ascii="Arial" w:eastAsia="ArialNarrow" w:hAnsi="Arial" w:cs="Arial"/>
          <w:sz w:val="24"/>
          <w:szCs w:val="24"/>
        </w:rPr>
        <w:t xml:space="preserve"> </w:t>
      </w:r>
      <w:r w:rsidRPr="004E352D">
        <w:rPr>
          <w:rFonts w:ascii="Arial" w:eastAsia="ArialNarrow" w:hAnsi="Arial" w:cs="Arial"/>
          <w:sz w:val="24"/>
          <w:szCs w:val="24"/>
        </w:rPr>
        <w:t>rachunku bankowym.</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5. Z treści zabezpieczenia przedstawionego w formie gwarancji lub poręczenia winno wynikać, że:</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bank, ubezpieczyciel lub poręczyciel zapłaci, na rzecz Zamawiającego, w terminie maksymalnie 30 dni</w:t>
      </w:r>
      <w:r w:rsidR="00C92F13">
        <w:rPr>
          <w:rFonts w:ascii="Arial" w:eastAsia="ArialNarrow" w:hAnsi="Arial" w:cs="Arial"/>
          <w:sz w:val="24"/>
          <w:szCs w:val="24"/>
        </w:rPr>
        <w:t xml:space="preserve"> </w:t>
      </w:r>
      <w:r w:rsidRPr="004E352D">
        <w:rPr>
          <w:rFonts w:ascii="Arial" w:eastAsia="ArialNarrow" w:hAnsi="Arial" w:cs="Arial"/>
          <w:sz w:val="24"/>
          <w:szCs w:val="24"/>
        </w:rPr>
        <w:t>od pisemnego wezwania kwotę zabezpieczenia, na pierwsze wezwanie Zamawiającego, bez odwołania,</w:t>
      </w:r>
      <w:r w:rsidR="00C92F13">
        <w:rPr>
          <w:rFonts w:ascii="Arial" w:eastAsia="ArialNarrow" w:hAnsi="Arial" w:cs="Arial"/>
          <w:sz w:val="24"/>
          <w:szCs w:val="24"/>
        </w:rPr>
        <w:t xml:space="preserve"> </w:t>
      </w:r>
      <w:r w:rsidRPr="004E352D">
        <w:rPr>
          <w:rFonts w:ascii="Arial" w:eastAsia="ArialNarrow" w:hAnsi="Arial" w:cs="Arial"/>
          <w:sz w:val="24"/>
          <w:szCs w:val="24"/>
        </w:rPr>
        <w:t>bez warunku, niezależnie od kwestionowania czy zastrzeżeń Wykonawcy i bez dochodzenia czy</w:t>
      </w:r>
      <w:r w:rsidR="00C92F13">
        <w:rPr>
          <w:rFonts w:ascii="Arial" w:eastAsia="ArialNarrow" w:hAnsi="Arial" w:cs="Arial"/>
          <w:sz w:val="24"/>
          <w:szCs w:val="24"/>
        </w:rPr>
        <w:t xml:space="preserve"> </w:t>
      </w:r>
      <w:r w:rsidRPr="004E352D">
        <w:rPr>
          <w:rFonts w:ascii="Arial" w:eastAsia="ArialNarrow" w:hAnsi="Arial" w:cs="Arial"/>
          <w:sz w:val="24"/>
          <w:szCs w:val="24"/>
        </w:rPr>
        <w:t>wezwanie Zamawiającego jest uzasadnione czy nie,</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Zamawiający będzie uprawniony do zrealizowania dotychczasowego zabezpieczenia w trybie wypłaty</w:t>
      </w:r>
      <w:r w:rsidR="00C92F13">
        <w:rPr>
          <w:rFonts w:ascii="Arial" w:eastAsia="ArialNarrow" w:hAnsi="Arial" w:cs="Arial"/>
          <w:sz w:val="24"/>
          <w:szCs w:val="24"/>
        </w:rPr>
        <w:t xml:space="preserve"> </w:t>
      </w:r>
      <w:r w:rsidRPr="004E352D">
        <w:rPr>
          <w:rFonts w:ascii="Arial" w:eastAsia="ArialNarrow" w:hAnsi="Arial" w:cs="Arial"/>
          <w:sz w:val="24"/>
          <w:szCs w:val="24"/>
        </w:rPr>
        <w:t xml:space="preserve">całej kwoty, na jaką w dacie wystąpienia z roszczeniem opiewać będzie </w:t>
      </w:r>
      <w:r w:rsidRPr="004E352D">
        <w:rPr>
          <w:rFonts w:ascii="Arial" w:eastAsia="ArialNarrow" w:hAnsi="Arial" w:cs="Arial"/>
          <w:sz w:val="24"/>
          <w:szCs w:val="24"/>
        </w:rPr>
        <w:lastRenderedPageBreak/>
        <w:t>dotychczasowe zabezpieczenie,</w:t>
      </w:r>
      <w:r w:rsidR="00C92F13">
        <w:rPr>
          <w:rFonts w:ascii="Arial" w:eastAsia="ArialNarrow" w:hAnsi="Arial" w:cs="Arial"/>
          <w:sz w:val="24"/>
          <w:szCs w:val="24"/>
        </w:rPr>
        <w:t xml:space="preserve"> </w:t>
      </w:r>
      <w:r w:rsidRPr="004E352D">
        <w:rPr>
          <w:rFonts w:ascii="Arial" w:eastAsia="ArialNarrow" w:hAnsi="Arial" w:cs="Arial"/>
          <w:sz w:val="24"/>
          <w:szCs w:val="24"/>
        </w:rPr>
        <w:t>z tytułu nienależytego wykonania umowy, jeżeli Wykonawca na co najmniej 30 dni przed wygaśnięciem</w:t>
      </w:r>
      <w:r w:rsidR="00C92F13">
        <w:rPr>
          <w:rFonts w:ascii="Arial" w:eastAsia="ArialNarrow" w:hAnsi="Arial" w:cs="Arial"/>
          <w:sz w:val="24"/>
          <w:szCs w:val="24"/>
        </w:rPr>
        <w:t xml:space="preserve"> </w:t>
      </w:r>
      <w:r w:rsidRPr="004E352D">
        <w:rPr>
          <w:rFonts w:ascii="Arial" w:eastAsia="ArialNarrow" w:hAnsi="Arial" w:cs="Arial"/>
          <w:sz w:val="24"/>
          <w:szCs w:val="24"/>
        </w:rPr>
        <w:t>ważności dotychczasowego zabezpieczenia nie przedłoży Zamawiającemu nowego zabezpieczenia</w:t>
      </w:r>
      <w:r w:rsidR="00C92F13">
        <w:rPr>
          <w:rFonts w:ascii="Arial" w:eastAsia="ArialNarrow" w:hAnsi="Arial" w:cs="Arial"/>
          <w:sz w:val="24"/>
          <w:szCs w:val="24"/>
        </w:rPr>
        <w:t xml:space="preserve"> </w:t>
      </w:r>
      <w:r w:rsidRPr="004E352D">
        <w:rPr>
          <w:rFonts w:ascii="Arial" w:eastAsia="ArialNarrow" w:hAnsi="Arial" w:cs="Arial"/>
          <w:sz w:val="24"/>
          <w:szCs w:val="24"/>
        </w:rPr>
        <w:t>należytego wykonania umowy.</w:t>
      </w:r>
    </w:p>
    <w:p w:rsidR="004C76CA" w:rsidRPr="00DC6B04" w:rsidRDefault="00D26106" w:rsidP="00DC6B04">
      <w:pPr>
        <w:widowControl w:val="0"/>
        <w:jc w:val="both"/>
        <w:rPr>
          <w:rFonts w:ascii="Arial" w:hAnsi="Arial" w:cs="Arial"/>
          <w:b/>
          <w:bCs/>
          <w:iCs/>
          <w:sz w:val="28"/>
          <w:szCs w:val="28"/>
        </w:rPr>
      </w:pPr>
      <w:r w:rsidRPr="004E352D">
        <w:rPr>
          <w:rFonts w:ascii="Arial" w:eastAsia="ArialNarrow" w:hAnsi="Arial" w:cs="Arial"/>
          <w:sz w:val="24"/>
          <w:szCs w:val="24"/>
        </w:rPr>
        <w:t xml:space="preserve">6. Wpłaty zabezpieczenia należytego wykonania umowy w pieniądzu, należy dokonać  </w:t>
      </w:r>
      <w:r w:rsidR="00C92F13" w:rsidRPr="004E352D">
        <w:rPr>
          <w:rFonts w:ascii="Arial" w:hAnsi="Arial" w:cs="Arial"/>
          <w:sz w:val="24"/>
          <w:szCs w:val="24"/>
        </w:rPr>
        <w:t xml:space="preserve">– przelewem </w:t>
      </w:r>
      <w:r w:rsidR="00C92F13" w:rsidRPr="004E352D">
        <w:rPr>
          <w:rFonts w:ascii="Arial" w:hAnsi="Arial" w:cs="Arial"/>
          <w:color w:val="000000"/>
          <w:spacing w:val="5"/>
          <w:sz w:val="24"/>
          <w:szCs w:val="24"/>
        </w:rPr>
        <w:t xml:space="preserve">na rachunek bankowy Urzędu Miasta i </w:t>
      </w:r>
      <w:r w:rsidR="00C92F13" w:rsidRPr="004E352D">
        <w:rPr>
          <w:rFonts w:ascii="Arial" w:hAnsi="Arial" w:cs="Arial"/>
          <w:color w:val="000000"/>
          <w:spacing w:val="4"/>
          <w:sz w:val="24"/>
          <w:szCs w:val="24"/>
        </w:rPr>
        <w:t>Gminy w Piotrkowie  Kujawskim BS Piotrków  Kujawski nr 07 9551 0002 0000 0101 2003 0011 z dopiskiem :</w:t>
      </w:r>
      <w:r w:rsidR="00C92F13" w:rsidRPr="00C92F13">
        <w:rPr>
          <w:rFonts w:ascii="Arial" w:eastAsia="ArialNarrow" w:hAnsi="Arial" w:cs="Arial"/>
          <w:b/>
          <w:bCs/>
          <w:sz w:val="24"/>
          <w:szCs w:val="24"/>
        </w:rPr>
        <w:t xml:space="preserve"> </w:t>
      </w:r>
      <w:r w:rsidR="00C92F13" w:rsidRPr="004C76CA">
        <w:rPr>
          <w:rFonts w:ascii="Arial" w:eastAsia="ArialNarrow" w:hAnsi="Arial" w:cs="Arial"/>
          <w:b/>
          <w:bCs/>
          <w:sz w:val="24"/>
          <w:szCs w:val="24"/>
        </w:rPr>
        <w:t xml:space="preserve">Zabezpieczenie na: </w:t>
      </w:r>
      <w:r w:rsidR="00DC6B04" w:rsidRPr="00913018">
        <w:rPr>
          <w:rFonts w:ascii="Arial" w:hAnsi="Arial" w:cs="Arial"/>
          <w:b/>
          <w:sz w:val="24"/>
          <w:szCs w:val="24"/>
        </w:rPr>
        <w:t>Modernizacja elewacji budynku Urzędu Miasta i Gminy wraz z dociepleniem dachu</w:t>
      </w:r>
      <w:r w:rsidR="00434784">
        <w:rPr>
          <w:rFonts w:ascii="Arial" w:hAnsi="Arial" w:cs="Arial"/>
          <w:b/>
          <w:bCs/>
          <w:iCs/>
          <w:sz w:val="24"/>
          <w:szCs w:val="24"/>
        </w:rPr>
        <w:t>”</w:t>
      </w:r>
      <w:r w:rsidR="00303CD9" w:rsidRPr="000B5615">
        <w:rPr>
          <w:rFonts w:ascii="Arial" w:hAnsi="Arial" w:cs="Arial"/>
          <w:b/>
          <w:bCs/>
          <w:iCs/>
          <w:sz w:val="24"/>
          <w:szCs w:val="24"/>
        </w:rPr>
        <w:t>.</w:t>
      </w:r>
    </w:p>
    <w:p w:rsidR="00D26106" w:rsidRPr="004E352D" w:rsidRDefault="00D26106" w:rsidP="004C76CA">
      <w:pPr>
        <w:jc w:val="both"/>
        <w:rPr>
          <w:rFonts w:ascii="Arial" w:eastAsia="ArialNarrow" w:hAnsi="Arial" w:cs="Arial"/>
          <w:sz w:val="24"/>
          <w:szCs w:val="24"/>
        </w:rPr>
      </w:pPr>
      <w:r w:rsidRPr="004E352D">
        <w:rPr>
          <w:rFonts w:ascii="Arial" w:eastAsia="ArialNarrow" w:hAnsi="Arial" w:cs="Arial"/>
          <w:sz w:val="24"/>
          <w:szCs w:val="24"/>
        </w:rPr>
        <w:t>7. W przypadku, gdy zabezpieczenie, będzie wnoszone w formie innej niż pieniądz, Zamawiający zastrzega</w:t>
      </w:r>
      <w:r w:rsidR="00C92F13">
        <w:rPr>
          <w:rFonts w:ascii="Arial" w:eastAsia="ArialNarrow" w:hAnsi="Arial" w:cs="Arial"/>
          <w:sz w:val="24"/>
          <w:szCs w:val="24"/>
        </w:rPr>
        <w:t xml:space="preserve"> </w:t>
      </w:r>
      <w:r w:rsidRPr="004E352D">
        <w:rPr>
          <w:rFonts w:ascii="Arial" w:eastAsia="ArialNarrow" w:hAnsi="Arial" w:cs="Arial"/>
          <w:sz w:val="24"/>
          <w:szCs w:val="24"/>
        </w:rPr>
        <w:t>sobie prawo do akceptacji projektu ww. dokumentu.</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8. Za niedopuszczalne i skutkujące odmową przyjęcia gwarancji (bankowej lub ubezpieczeniowej) lub poręczenia</w:t>
      </w:r>
      <w:r w:rsidR="00C92F13">
        <w:rPr>
          <w:rFonts w:ascii="Arial" w:eastAsia="ArialNarrow" w:hAnsi="Arial" w:cs="Arial"/>
          <w:sz w:val="24"/>
          <w:szCs w:val="24"/>
        </w:rPr>
        <w:t xml:space="preserve"> </w:t>
      </w:r>
      <w:r w:rsidRPr="004E352D">
        <w:rPr>
          <w:rFonts w:ascii="Arial" w:eastAsia="ArialNarrow" w:hAnsi="Arial" w:cs="Arial"/>
          <w:sz w:val="24"/>
          <w:szCs w:val="24"/>
        </w:rPr>
        <w:t xml:space="preserve">będą uważane </w:t>
      </w:r>
      <w:r w:rsidRPr="004E352D">
        <w:rPr>
          <w:rFonts w:ascii="Arial" w:eastAsia="ArialNarrow" w:hAnsi="Arial" w:cs="Arial"/>
          <w:b/>
          <w:bCs/>
          <w:sz w:val="24"/>
          <w:szCs w:val="24"/>
        </w:rPr>
        <w:t xml:space="preserve">w szczególności </w:t>
      </w:r>
      <w:r w:rsidRPr="004E352D">
        <w:rPr>
          <w:rFonts w:ascii="Arial" w:eastAsia="ArialNarrow" w:hAnsi="Arial" w:cs="Arial"/>
          <w:sz w:val="24"/>
          <w:szCs w:val="24"/>
        </w:rPr>
        <w:t>zapisy przedstawianych gwarancji (bankowej lub ubezpieczeniowej)</w:t>
      </w:r>
      <w:r w:rsidR="00C92F13">
        <w:rPr>
          <w:rFonts w:ascii="Arial" w:eastAsia="ArialNarrow" w:hAnsi="Arial" w:cs="Arial"/>
          <w:sz w:val="24"/>
          <w:szCs w:val="24"/>
        </w:rPr>
        <w:t xml:space="preserve"> </w:t>
      </w:r>
      <w:r w:rsidRPr="004E352D">
        <w:rPr>
          <w:rFonts w:ascii="Arial" w:eastAsia="ArialNarrow" w:hAnsi="Arial" w:cs="Arial"/>
          <w:sz w:val="24"/>
          <w:szCs w:val="24"/>
        </w:rPr>
        <w:t>lub poręczeniu o:</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zabezpieczeniu zapłaty roszczeń Zamawiającego jedynie z tytułu zapłaty kar umownych,</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zabezpieczeniu zapłaty roszczeń Zamawiającego z wyłączeniem kar umownych.</w:t>
      </w:r>
    </w:p>
    <w:p w:rsidR="00DF558C" w:rsidRPr="00DC6B04"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9. Zamawiający zwr</w:t>
      </w:r>
      <w:r w:rsidR="00092E99">
        <w:rPr>
          <w:rFonts w:ascii="Arial" w:eastAsia="ArialNarrow" w:hAnsi="Arial" w:cs="Arial"/>
          <w:sz w:val="24"/>
          <w:szCs w:val="24"/>
        </w:rPr>
        <w:t>óc</w:t>
      </w:r>
      <w:r w:rsidRPr="004E352D">
        <w:rPr>
          <w:rFonts w:ascii="Arial" w:eastAsia="ArialNarrow" w:hAnsi="Arial" w:cs="Arial"/>
          <w:sz w:val="24"/>
          <w:szCs w:val="24"/>
        </w:rPr>
        <w:t>i zabezpieczenie w wysokości 70% w terminie do 30 dni od dnia wykonania zam</w:t>
      </w:r>
      <w:r w:rsidR="00092E99">
        <w:rPr>
          <w:rFonts w:ascii="Arial" w:eastAsia="ArialNarrow" w:hAnsi="Arial" w:cs="Arial"/>
          <w:sz w:val="24"/>
          <w:szCs w:val="24"/>
        </w:rPr>
        <w:t>ów</w:t>
      </w:r>
      <w:r w:rsidRPr="004E352D">
        <w:rPr>
          <w:rFonts w:ascii="Arial" w:eastAsia="ArialNarrow" w:hAnsi="Arial" w:cs="Arial"/>
          <w:sz w:val="24"/>
          <w:szCs w:val="24"/>
        </w:rPr>
        <w:t>ienia</w:t>
      </w:r>
      <w:r w:rsidR="00092E99">
        <w:rPr>
          <w:rFonts w:ascii="Arial" w:eastAsia="ArialNarrow" w:hAnsi="Arial" w:cs="Arial"/>
          <w:sz w:val="24"/>
          <w:szCs w:val="24"/>
        </w:rPr>
        <w:t xml:space="preserve"> </w:t>
      </w:r>
      <w:r w:rsidRPr="004E352D">
        <w:rPr>
          <w:rFonts w:ascii="Arial" w:eastAsia="ArialNarrow" w:hAnsi="Arial" w:cs="Arial"/>
          <w:sz w:val="24"/>
          <w:szCs w:val="24"/>
        </w:rPr>
        <w:t>i uznania przez Zamawiającego za należycie wykonane. Zabezpieczenie w wysokości 30%, pozostawione</w:t>
      </w:r>
      <w:r w:rsidR="00092E99">
        <w:rPr>
          <w:rFonts w:ascii="Arial" w:eastAsia="ArialNarrow" w:hAnsi="Arial" w:cs="Arial"/>
          <w:sz w:val="24"/>
          <w:szCs w:val="24"/>
        </w:rPr>
        <w:t xml:space="preserve"> </w:t>
      </w:r>
      <w:r w:rsidRPr="004E352D">
        <w:rPr>
          <w:rFonts w:ascii="Arial" w:eastAsia="ArialNarrow" w:hAnsi="Arial" w:cs="Arial"/>
          <w:sz w:val="24"/>
          <w:szCs w:val="24"/>
        </w:rPr>
        <w:t>zostanie na zabezpieczenie roszczeń z tytułu</w:t>
      </w:r>
      <w:r w:rsidR="00092E99">
        <w:rPr>
          <w:rFonts w:ascii="Arial" w:eastAsia="ArialNarrow" w:hAnsi="Arial" w:cs="Arial"/>
          <w:sz w:val="24"/>
          <w:szCs w:val="24"/>
        </w:rPr>
        <w:t xml:space="preserve"> rękojmi za wady i zostanie zwróc</w:t>
      </w:r>
      <w:r w:rsidRPr="004E352D">
        <w:rPr>
          <w:rFonts w:ascii="Arial" w:eastAsia="ArialNarrow" w:hAnsi="Arial" w:cs="Arial"/>
          <w:sz w:val="24"/>
          <w:szCs w:val="24"/>
        </w:rPr>
        <w:t>one nie p</w:t>
      </w:r>
      <w:r w:rsidR="00092E99">
        <w:rPr>
          <w:rFonts w:ascii="Arial" w:eastAsia="ArialNarrow" w:hAnsi="Arial" w:cs="Arial"/>
          <w:sz w:val="24"/>
          <w:szCs w:val="24"/>
        </w:rPr>
        <w:t>ó</w:t>
      </w:r>
      <w:r w:rsidRPr="004E352D">
        <w:rPr>
          <w:rFonts w:ascii="Arial" w:eastAsia="ArialNarrow" w:hAnsi="Arial" w:cs="Arial"/>
          <w:sz w:val="24"/>
          <w:szCs w:val="24"/>
        </w:rPr>
        <w:t>ź</w:t>
      </w:r>
      <w:r w:rsidR="00092E99">
        <w:rPr>
          <w:rFonts w:ascii="Arial" w:eastAsia="ArialNarrow" w:hAnsi="Arial" w:cs="Arial"/>
          <w:sz w:val="24"/>
          <w:szCs w:val="24"/>
        </w:rPr>
        <w:t>n</w:t>
      </w:r>
      <w:r w:rsidRPr="004E352D">
        <w:rPr>
          <w:rFonts w:ascii="Arial" w:eastAsia="ArialNarrow" w:hAnsi="Arial" w:cs="Arial"/>
          <w:sz w:val="24"/>
          <w:szCs w:val="24"/>
        </w:rPr>
        <w:t>iej niż w 15 dniu</w:t>
      </w:r>
      <w:r w:rsidR="00092E99">
        <w:rPr>
          <w:rFonts w:ascii="Arial" w:eastAsia="ArialNarrow" w:hAnsi="Arial" w:cs="Arial"/>
          <w:sz w:val="24"/>
          <w:szCs w:val="24"/>
        </w:rPr>
        <w:t xml:space="preserve"> </w:t>
      </w:r>
      <w:r w:rsidRPr="004E352D">
        <w:rPr>
          <w:rFonts w:ascii="Arial" w:eastAsia="ArialNarrow" w:hAnsi="Arial" w:cs="Arial"/>
          <w:sz w:val="24"/>
          <w:szCs w:val="24"/>
        </w:rPr>
        <w:t>po upływie okresu rękojmi za wady.</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XVI. ISTOTNE DLA ZAMAWIAJĄCEGO POSTANOWIENIA, KTÓRE ZOSTANĄ WPROWADZONE</w:t>
      </w:r>
      <w:r w:rsidR="00092E99">
        <w:rPr>
          <w:rFonts w:ascii="Arial" w:eastAsia="ArialNarrow" w:hAnsi="Arial" w:cs="Arial"/>
          <w:b/>
          <w:bCs/>
          <w:sz w:val="24"/>
          <w:szCs w:val="24"/>
        </w:rPr>
        <w:t xml:space="preserve"> </w:t>
      </w:r>
      <w:r w:rsidRPr="004E352D">
        <w:rPr>
          <w:rFonts w:ascii="Arial" w:eastAsia="ArialNarrow" w:hAnsi="Arial" w:cs="Arial"/>
          <w:b/>
          <w:bCs/>
          <w:sz w:val="24"/>
          <w:szCs w:val="24"/>
        </w:rPr>
        <w:t>DO TREŚCI ZAWIERANEJ UMOWY W SPRAWIE ZAMÓWIENIA PUBLICZNEGO, OGÓLNE WARUNKI</w:t>
      </w:r>
      <w:r w:rsidR="00092E99">
        <w:rPr>
          <w:rFonts w:ascii="Arial" w:eastAsia="ArialNarrow" w:hAnsi="Arial" w:cs="Arial"/>
          <w:b/>
          <w:bCs/>
          <w:sz w:val="24"/>
          <w:szCs w:val="24"/>
        </w:rPr>
        <w:t xml:space="preserve"> </w:t>
      </w:r>
      <w:r w:rsidRPr="004E352D">
        <w:rPr>
          <w:rFonts w:ascii="Arial" w:eastAsia="ArialNarrow" w:hAnsi="Arial" w:cs="Arial"/>
          <w:b/>
          <w:bCs/>
          <w:sz w:val="24"/>
          <w:szCs w:val="24"/>
        </w:rPr>
        <w:t>UMOWY ALBO WZÓR UMOWY, JEŻELI ZAMAWIAJĄCY WYMAGA OD WYKONAWCY, ABY ZAWARŁ</w:t>
      </w:r>
      <w:r w:rsidR="00092E99">
        <w:rPr>
          <w:rFonts w:ascii="Arial" w:eastAsia="ArialNarrow" w:hAnsi="Arial" w:cs="Arial"/>
          <w:b/>
          <w:bCs/>
          <w:sz w:val="24"/>
          <w:szCs w:val="24"/>
        </w:rPr>
        <w:t xml:space="preserve"> </w:t>
      </w:r>
      <w:r w:rsidRPr="004E352D">
        <w:rPr>
          <w:rFonts w:ascii="Arial" w:eastAsia="ArialNarrow" w:hAnsi="Arial" w:cs="Arial"/>
          <w:b/>
          <w:bCs/>
          <w:sz w:val="24"/>
          <w:szCs w:val="24"/>
        </w:rPr>
        <w:t>Z NIM UMOWĘ W SPRAWIE ZAMÓWIENIA PUBLICZNEGO NA TAKICH WARUNKACH</w:t>
      </w:r>
    </w:p>
    <w:p w:rsidR="00D26106" w:rsidRPr="00092E99" w:rsidRDefault="00D26106" w:rsidP="00D26106">
      <w:pPr>
        <w:jc w:val="both"/>
        <w:rPr>
          <w:rFonts w:ascii="Arial" w:eastAsia="ArialNarrow" w:hAnsi="Arial" w:cs="Arial"/>
          <w:b/>
          <w:sz w:val="24"/>
          <w:szCs w:val="24"/>
        </w:rPr>
      </w:pPr>
      <w:r w:rsidRPr="004E352D">
        <w:rPr>
          <w:rFonts w:ascii="Arial" w:eastAsia="ArialNarrow" w:hAnsi="Arial" w:cs="Arial"/>
          <w:sz w:val="24"/>
          <w:szCs w:val="24"/>
        </w:rPr>
        <w:t>1. Wz</w:t>
      </w:r>
      <w:r w:rsidR="00092E99">
        <w:rPr>
          <w:rFonts w:ascii="Arial" w:eastAsia="ArialNarrow" w:hAnsi="Arial" w:cs="Arial"/>
          <w:sz w:val="24"/>
          <w:szCs w:val="24"/>
        </w:rPr>
        <w:t>ór</w:t>
      </w:r>
      <w:r w:rsidRPr="004E352D">
        <w:rPr>
          <w:rFonts w:ascii="Arial" w:eastAsia="ArialNarrow" w:hAnsi="Arial" w:cs="Arial"/>
          <w:sz w:val="24"/>
          <w:szCs w:val="24"/>
        </w:rPr>
        <w:t xml:space="preserve"> umowy, jaka zostanie zawarta z wybranym Wykonawcą, stanowi </w:t>
      </w:r>
      <w:r w:rsidRPr="00092E99">
        <w:rPr>
          <w:rFonts w:ascii="Arial" w:eastAsia="ArialNarrow" w:hAnsi="Arial" w:cs="Arial"/>
          <w:b/>
          <w:sz w:val="24"/>
          <w:szCs w:val="24"/>
        </w:rPr>
        <w:t xml:space="preserve">załącznik nr </w:t>
      </w:r>
      <w:r w:rsidR="0083380B">
        <w:rPr>
          <w:rFonts w:ascii="Arial" w:eastAsia="ArialNarrow" w:hAnsi="Arial" w:cs="Arial"/>
          <w:b/>
          <w:sz w:val="24"/>
          <w:szCs w:val="24"/>
        </w:rPr>
        <w:t>4</w:t>
      </w:r>
      <w:r w:rsidRPr="00092E99">
        <w:rPr>
          <w:rFonts w:ascii="Arial" w:eastAsia="ArialNarrow" w:hAnsi="Arial" w:cs="Arial"/>
          <w:b/>
          <w:sz w:val="24"/>
          <w:szCs w:val="24"/>
        </w:rPr>
        <w:t xml:space="preserve"> do SIWZ.</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Na podstawie art. 144 ust. 1 pkt 1 ustawy PZP, Zamawiający przewiduje możliwość dokonania istotnych</w:t>
      </w:r>
      <w:r w:rsidR="00092E99">
        <w:rPr>
          <w:rFonts w:ascii="Arial" w:eastAsia="ArialNarrow" w:hAnsi="Arial" w:cs="Arial"/>
          <w:sz w:val="24"/>
          <w:szCs w:val="24"/>
        </w:rPr>
        <w:t xml:space="preserve"> </w:t>
      </w:r>
      <w:r w:rsidRPr="004E352D">
        <w:rPr>
          <w:rFonts w:ascii="Arial" w:eastAsia="ArialNarrow" w:hAnsi="Arial" w:cs="Arial"/>
          <w:sz w:val="24"/>
          <w:szCs w:val="24"/>
        </w:rPr>
        <w:t xml:space="preserve">zmian postanowień umowy zawartej z wybranym Wykonawcą w przypadkach określonych w </w:t>
      </w:r>
      <w:r w:rsidR="00092E99">
        <w:rPr>
          <w:rFonts w:ascii="Arial" w:eastAsia="ArialNarrow" w:hAnsi="Arial" w:cs="Arial"/>
          <w:sz w:val="24"/>
          <w:szCs w:val="24"/>
        </w:rPr>
        <w:t>§</w:t>
      </w:r>
      <w:r w:rsidRPr="004E352D">
        <w:rPr>
          <w:rFonts w:ascii="Arial" w:eastAsia="ArialNarrow" w:hAnsi="Arial" w:cs="Arial"/>
          <w:sz w:val="24"/>
          <w:szCs w:val="24"/>
        </w:rPr>
        <w:t xml:space="preserve"> 18 wzoru</w:t>
      </w:r>
      <w:r w:rsidR="00092E99">
        <w:rPr>
          <w:rFonts w:ascii="Arial" w:eastAsia="ArialNarrow" w:hAnsi="Arial" w:cs="Arial"/>
          <w:sz w:val="24"/>
          <w:szCs w:val="24"/>
        </w:rPr>
        <w:t xml:space="preserve"> </w:t>
      </w:r>
      <w:r w:rsidRPr="004E352D">
        <w:rPr>
          <w:rFonts w:ascii="Arial" w:eastAsia="ArialNarrow" w:hAnsi="Arial" w:cs="Arial"/>
          <w:sz w:val="24"/>
          <w:szCs w:val="24"/>
        </w:rPr>
        <w:t>umowy.</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ROZDZIAŁ XVII. POUCZENIE O ŚRODKACH OCHRONY PRAWNEJ PRZYSŁUGUJĄCYCH WYKONAWCY</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W TOKU POSTĘPOWANIA O UDZIELENIE ZAMÓWIENIA PUBLICZNEGO</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1. Każdemu Wykonawcy, a także innemu podmiotowi, jeżeli ma lub miał interes w uzyskaniu danego</w:t>
      </w:r>
      <w:r w:rsidR="00092E99">
        <w:rPr>
          <w:rFonts w:ascii="Arial" w:eastAsia="ArialNarrow" w:hAnsi="Arial" w:cs="Arial"/>
          <w:sz w:val="24"/>
          <w:szCs w:val="24"/>
        </w:rPr>
        <w:t xml:space="preserve"> </w:t>
      </w:r>
      <w:r w:rsidRPr="004E352D">
        <w:rPr>
          <w:rFonts w:ascii="Arial" w:eastAsia="ArialNarrow" w:hAnsi="Arial" w:cs="Arial"/>
          <w:sz w:val="24"/>
          <w:szCs w:val="24"/>
        </w:rPr>
        <w:t>zam</w:t>
      </w:r>
      <w:r w:rsidR="00092E99">
        <w:rPr>
          <w:rFonts w:ascii="Arial" w:eastAsia="ArialNarrow" w:hAnsi="Arial" w:cs="Arial"/>
          <w:sz w:val="24"/>
          <w:szCs w:val="24"/>
        </w:rPr>
        <w:t>ów</w:t>
      </w:r>
      <w:r w:rsidRPr="004E352D">
        <w:rPr>
          <w:rFonts w:ascii="Arial" w:eastAsia="ArialNarrow" w:hAnsi="Arial" w:cs="Arial"/>
          <w:sz w:val="24"/>
          <w:szCs w:val="24"/>
        </w:rPr>
        <w:t>ienia oraz poni</w:t>
      </w:r>
      <w:r w:rsidR="00092E99">
        <w:rPr>
          <w:rFonts w:ascii="Arial" w:eastAsia="ArialNarrow" w:hAnsi="Arial" w:cs="Arial"/>
          <w:sz w:val="24"/>
          <w:szCs w:val="24"/>
        </w:rPr>
        <w:t>ós</w:t>
      </w:r>
      <w:r w:rsidRPr="004E352D">
        <w:rPr>
          <w:rFonts w:ascii="Arial" w:eastAsia="ArialNarrow" w:hAnsi="Arial" w:cs="Arial"/>
          <w:sz w:val="24"/>
          <w:szCs w:val="24"/>
        </w:rPr>
        <w:t>ł lub może ponieść szkodę w wyniku narusze</w:t>
      </w:r>
      <w:r w:rsidR="00092E99">
        <w:rPr>
          <w:rFonts w:ascii="Arial" w:eastAsia="ArialNarrow" w:hAnsi="Arial" w:cs="Arial"/>
          <w:sz w:val="24"/>
          <w:szCs w:val="24"/>
        </w:rPr>
        <w:t xml:space="preserve">nia przez Zamawiającego przepisów </w:t>
      </w:r>
      <w:r w:rsidRPr="004E352D">
        <w:rPr>
          <w:rFonts w:ascii="Arial" w:eastAsia="ArialNarrow" w:hAnsi="Arial" w:cs="Arial"/>
          <w:sz w:val="24"/>
          <w:szCs w:val="24"/>
        </w:rPr>
        <w:t>ustawy PZP, przysługują środki ochrony prawnej przewidziane w dziale VI ustawy PZP jak dla postępowań</w:t>
      </w:r>
      <w:r w:rsidR="00092E99">
        <w:rPr>
          <w:rFonts w:ascii="Arial" w:eastAsia="ArialNarrow" w:hAnsi="Arial" w:cs="Arial"/>
          <w:sz w:val="24"/>
          <w:szCs w:val="24"/>
        </w:rPr>
        <w:t xml:space="preserve"> </w:t>
      </w:r>
      <w:r w:rsidRPr="004E352D">
        <w:rPr>
          <w:rFonts w:ascii="Arial" w:eastAsia="ArialNarrow" w:hAnsi="Arial" w:cs="Arial"/>
          <w:sz w:val="24"/>
          <w:szCs w:val="24"/>
        </w:rPr>
        <w:t>poniżej kwoty określonej w przepisach wykonawczych wydanych na podstawie art. 11 ust. 8 ustawy PZP.</w:t>
      </w:r>
    </w:p>
    <w:p w:rsidR="00D26106" w:rsidRPr="004E352D" w:rsidRDefault="00D26106" w:rsidP="00D26106">
      <w:pPr>
        <w:autoSpaceDE w:val="0"/>
        <w:autoSpaceDN w:val="0"/>
        <w:adjustRightInd w:val="0"/>
        <w:jc w:val="both"/>
        <w:rPr>
          <w:rFonts w:ascii="Arial" w:eastAsia="ArialNarrow" w:hAnsi="Arial" w:cs="Arial"/>
          <w:sz w:val="24"/>
          <w:szCs w:val="24"/>
        </w:rPr>
      </w:pPr>
      <w:r w:rsidRPr="004E352D">
        <w:rPr>
          <w:rFonts w:ascii="Arial" w:eastAsia="ArialNarrow" w:hAnsi="Arial" w:cs="Arial"/>
          <w:sz w:val="24"/>
          <w:szCs w:val="24"/>
        </w:rPr>
        <w:t>2. Środki ochrony prawnej wobec ogłoszenia o zam</w:t>
      </w:r>
      <w:r w:rsidR="00092E99">
        <w:rPr>
          <w:rFonts w:ascii="Arial" w:eastAsia="ArialNarrow" w:hAnsi="Arial" w:cs="Arial"/>
          <w:sz w:val="24"/>
          <w:szCs w:val="24"/>
        </w:rPr>
        <w:t>ów</w:t>
      </w:r>
      <w:r w:rsidRPr="004E352D">
        <w:rPr>
          <w:rFonts w:ascii="Arial" w:eastAsia="ArialNarrow" w:hAnsi="Arial" w:cs="Arial"/>
          <w:sz w:val="24"/>
          <w:szCs w:val="24"/>
        </w:rPr>
        <w:t>ieniu oraz SIWZ przysługują r</w:t>
      </w:r>
      <w:r w:rsidR="00092E99">
        <w:rPr>
          <w:rFonts w:ascii="Arial" w:eastAsia="ArialNarrow" w:hAnsi="Arial" w:cs="Arial"/>
          <w:sz w:val="24"/>
          <w:szCs w:val="24"/>
        </w:rPr>
        <w:t>ów</w:t>
      </w:r>
      <w:r w:rsidRPr="004E352D">
        <w:rPr>
          <w:rFonts w:ascii="Arial" w:eastAsia="ArialNarrow" w:hAnsi="Arial" w:cs="Arial"/>
          <w:sz w:val="24"/>
          <w:szCs w:val="24"/>
        </w:rPr>
        <w:t>nież organizacjom</w:t>
      </w:r>
      <w:r w:rsidR="00092E99">
        <w:rPr>
          <w:rFonts w:ascii="Arial" w:eastAsia="ArialNarrow" w:hAnsi="Arial" w:cs="Arial"/>
          <w:sz w:val="24"/>
          <w:szCs w:val="24"/>
        </w:rPr>
        <w:t xml:space="preserve"> </w:t>
      </w:r>
      <w:r w:rsidRPr="004E352D">
        <w:rPr>
          <w:rFonts w:ascii="Arial" w:eastAsia="ArialNarrow" w:hAnsi="Arial" w:cs="Arial"/>
          <w:sz w:val="24"/>
          <w:szCs w:val="24"/>
        </w:rPr>
        <w:t>wpisanym na listę, o kt</w:t>
      </w:r>
      <w:r w:rsidR="00092E99">
        <w:rPr>
          <w:rFonts w:ascii="Arial" w:eastAsia="ArialNarrow" w:hAnsi="Arial" w:cs="Arial"/>
          <w:sz w:val="24"/>
          <w:szCs w:val="24"/>
        </w:rPr>
        <w:t>ór</w:t>
      </w:r>
      <w:r w:rsidRPr="004E352D">
        <w:rPr>
          <w:rFonts w:ascii="Arial" w:eastAsia="ArialNarrow" w:hAnsi="Arial" w:cs="Arial"/>
          <w:sz w:val="24"/>
          <w:szCs w:val="24"/>
        </w:rPr>
        <w:t>ej mowa w art. 154 pkt 5 ustawy PZP.</w:t>
      </w:r>
    </w:p>
    <w:p w:rsidR="00092E99" w:rsidRDefault="00092E99" w:rsidP="00D26106">
      <w:pPr>
        <w:autoSpaceDE w:val="0"/>
        <w:autoSpaceDN w:val="0"/>
        <w:adjustRightInd w:val="0"/>
        <w:jc w:val="both"/>
        <w:rPr>
          <w:rFonts w:ascii="Arial" w:eastAsia="ArialNarrow" w:hAnsi="Arial" w:cs="Arial"/>
          <w:b/>
          <w:bCs/>
          <w:sz w:val="24"/>
          <w:szCs w:val="24"/>
        </w:rPr>
      </w:pPr>
    </w:p>
    <w:p w:rsidR="00092E99" w:rsidRDefault="00092E99" w:rsidP="00D26106">
      <w:pPr>
        <w:autoSpaceDE w:val="0"/>
        <w:autoSpaceDN w:val="0"/>
        <w:adjustRightInd w:val="0"/>
        <w:jc w:val="both"/>
        <w:rPr>
          <w:rFonts w:ascii="Arial" w:eastAsia="ArialNarrow" w:hAnsi="Arial" w:cs="Arial"/>
          <w:b/>
          <w:bCs/>
          <w:sz w:val="24"/>
          <w:szCs w:val="24"/>
        </w:rPr>
      </w:pPr>
    </w:p>
    <w:p w:rsidR="00966252" w:rsidRPr="004E352D" w:rsidRDefault="00966252" w:rsidP="00966252">
      <w:pPr>
        <w:rPr>
          <w:rFonts w:ascii="Arial" w:hAnsi="Arial" w:cs="Arial"/>
          <w:b/>
          <w:sz w:val="24"/>
          <w:szCs w:val="24"/>
        </w:rPr>
      </w:pPr>
      <w:r w:rsidRPr="004E352D">
        <w:rPr>
          <w:rFonts w:ascii="Arial" w:hAnsi="Arial" w:cs="Arial"/>
          <w:b/>
          <w:sz w:val="24"/>
          <w:szCs w:val="24"/>
        </w:rPr>
        <w:t xml:space="preserve">Zatwierdzam dnia : </w:t>
      </w:r>
      <w:r w:rsidR="00C42A13">
        <w:rPr>
          <w:rFonts w:ascii="Arial" w:hAnsi="Arial" w:cs="Arial"/>
          <w:b/>
          <w:sz w:val="24"/>
          <w:szCs w:val="24"/>
        </w:rPr>
        <w:t>1</w:t>
      </w:r>
      <w:r w:rsidR="00EE6DB3">
        <w:rPr>
          <w:rFonts w:ascii="Arial" w:hAnsi="Arial" w:cs="Arial"/>
          <w:b/>
          <w:sz w:val="24"/>
          <w:szCs w:val="24"/>
        </w:rPr>
        <w:t>1</w:t>
      </w:r>
      <w:r w:rsidRPr="004E352D">
        <w:rPr>
          <w:rFonts w:ascii="Arial" w:hAnsi="Arial" w:cs="Arial"/>
          <w:b/>
          <w:sz w:val="24"/>
          <w:szCs w:val="24"/>
        </w:rPr>
        <w:t>.</w:t>
      </w:r>
      <w:r w:rsidR="00065C01">
        <w:rPr>
          <w:rFonts w:ascii="Arial" w:hAnsi="Arial" w:cs="Arial"/>
          <w:b/>
          <w:sz w:val="24"/>
          <w:szCs w:val="24"/>
        </w:rPr>
        <w:t>0</w:t>
      </w:r>
      <w:r w:rsidR="00EE6DB3">
        <w:rPr>
          <w:rFonts w:ascii="Arial" w:hAnsi="Arial" w:cs="Arial"/>
          <w:b/>
          <w:sz w:val="24"/>
          <w:szCs w:val="24"/>
        </w:rPr>
        <w:t>8</w:t>
      </w:r>
      <w:bookmarkStart w:id="0" w:name="_GoBack"/>
      <w:bookmarkEnd w:id="0"/>
      <w:r w:rsidRPr="004E352D">
        <w:rPr>
          <w:rFonts w:ascii="Arial" w:hAnsi="Arial" w:cs="Arial"/>
          <w:b/>
          <w:sz w:val="24"/>
          <w:szCs w:val="24"/>
        </w:rPr>
        <w:t>.201</w:t>
      </w:r>
      <w:r w:rsidR="00065C01">
        <w:rPr>
          <w:rFonts w:ascii="Arial" w:hAnsi="Arial" w:cs="Arial"/>
          <w:b/>
          <w:sz w:val="24"/>
          <w:szCs w:val="24"/>
        </w:rPr>
        <w:t>7</w:t>
      </w:r>
      <w:r w:rsidRPr="004E352D">
        <w:rPr>
          <w:rFonts w:ascii="Arial" w:hAnsi="Arial" w:cs="Arial"/>
          <w:b/>
          <w:sz w:val="24"/>
          <w:szCs w:val="24"/>
        </w:rPr>
        <w:t xml:space="preserve"> r.                ..............................................</w:t>
      </w:r>
    </w:p>
    <w:p w:rsidR="00D26106" w:rsidRPr="004E352D" w:rsidRDefault="00D26106" w:rsidP="00D26106">
      <w:pPr>
        <w:autoSpaceDE w:val="0"/>
        <w:autoSpaceDN w:val="0"/>
        <w:adjustRightInd w:val="0"/>
        <w:jc w:val="both"/>
        <w:rPr>
          <w:rFonts w:ascii="Arial" w:eastAsia="ArialNarrow" w:hAnsi="Arial" w:cs="Arial"/>
          <w:b/>
          <w:bCs/>
          <w:sz w:val="24"/>
          <w:szCs w:val="24"/>
        </w:rPr>
      </w:pPr>
      <w:r w:rsidRPr="004E352D">
        <w:rPr>
          <w:rFonts w:ascii="Arial" w:eastAsia="ArialNarrow" w:hAnsi="Arial" w:cs="Arial"/>
          <w:b/>
          <w:bCs/>
          <w:sz w:val="24"/>
          <w:szCs w:val="24"/>
        </w:rPr>
        <w:t>Załączniki:</w:t>
      </w:r>
    </w:p>
    <w:p w:rsidR="00D329D5" w:rsidRDefault="00D26106" w:rsidP="00465AF9">
      <w:pPr>
        <w:autoSpaceDE w:val="0"/>
        <w:autoSpaceDN w:val="0"/>
        <w:adjustRightInd w:val="0"/>
        <w:jc w:val="both"/>
        <w:rPr>
          <w:rFonts w:ascii="Arial" w:eastAsia="ArialNarrow" w:hAnsi="Arial" w:cs="Arial"/>
          <w:sz w:val="22"/>
          <w:szCs w:val="22"/>
        </w:rPr>
      </w:pPr>
      <w:r w:rsidRPr="00465AF9">
        <w:rPr>
          <w:rFonts w:ascii="Arial" w:eastAsia="ArialNarrow" w:hAnsi="Arial" w:cs="Arial"/>
          <w:sz w:val="22"/>
          <w:szCs w:val="22"/>
        </w:rPr>
        <w:t xml:space="preserve">1. </w:t>
      </w:r>
      <w:r w:rsidR="00D329D5">
        <w:rPr>
          <w:rFonts w:ascii="Arial" w:eastAsia="ArialNarrow" w:hAnsi="Arial" w:cs="Arial"/>
          <w:sz w:val="22"/>
          <w:szCs w:val="22"/>
        </w:rPr>
        <w:t>Załą</w:t>
      </w:r>
      <w:r w:rsidR="00D329D5" w:rsidRPr="00D329D5">
        <w:rPr>
          <w:rFonts w:ascii="Arial" w:eastAsia="ArialNarrow" w:hAnsi="Arial" w:cs="Arial"/>
          <w:sz w:val="22"/>
          <w:szCs w:val="22"/>
        </w:rPr>
        <w:t xml:space="preserve">cznik nr 1 </w:t>
      </w:r>
      <w:r w:rsidR="00D329D5">
        <w:rPr>
          <w:rFonts w:ascii="Arial" w:eastAsia="ArialNarrow" w:hAnsi="Arial" w:cs="Arial"/>
          <w:sz w:val="22"/>
          <w:szCs w:val="22"/>
        </w:rPr>
        <w:t xml:space="preserve">- </w:t>
      </w:r>
      <w:r w:rsidR="00D329D5" w:rsidRPr="00D329D5">
        <w:rPr>
          <w:rFonts w:ascii="Arial" w:eastAsia="ArialNarrow" w:hAnsi="Arial" w:cs="Arial"/>
          <w:sz w:val="22"/>
          <w:szCs w:val="22"/>
        </w:rPr>
        <w:t>formularz ofertowy</w:t>
      </w:r>
    </w:p>
    <w:p w:rsidR="00D26106" w:rsidRPr="00465AF9" w:rsidRDefault="00D26106" w:rsidP="00465AF9">
      <w:pPr>
        <w:autoSpaceDE w:val="0"/>
        <w:autoSpaceDN w:val="0"/>
        <w:adjustRightInd w:val="0"/>
        <w:jc w:val="both"/>
        <w:rPr>
          <w:rFonts w:ascii="Arial" w:eastAsia="ArialNarrow" w:hAnsi="Arial" w:cs="Arial"/>
          <w:sz w:val="22"/>
          <w:szCs w:val="22"/>
        </w:rPr>
      </w:pPr>
      <w:r w:rsidRPr="00465AF9">
        <w:rPr>
          <w:rFonts w:ascii="Arial" w:eastAsia="ArialNarrow" w:hAnsi="Arial" w:cs="Arial"/>
          <w:sz w:val="22"/>
          <w:szCs w:val="22"/>
        </w:rPr>
        <w:t xml:space="preserve">2. </w:t>
      </w:r>
      <w:r w:rsidR="00D329D5">
        <w:rPr>
          <w:rFonts w:ascii="Arial" w:eastAsia="ArialNarrow" w:hAnsi="Arial" w:cs="Arial"/>
          <w:sz w:val="22"/>
          <w:szCs w:val="22"/>
        </w:rPr>
        <w:t>Załą</w:t>
      </w:r>
      <w:r w:rsidR="00D329D5" w:rsidRPr="00D329D5">
        <w:rPr>
          <w:rFonts w:ascii="Arial" w:eastAsia="ArialNarrow" w:hAnsi="Arial" w:cs="Arial"/>
          <w:sz w:val="22"/>
          <w:szCs w:val="22"/>
        </w:rPr>
        <w:t xml:space="preserve">cznik nr </w:t>
      </w:r>
      <w:r w:rsidR="00D329D5">
        <w:rPr>
          <w:rFonts w:ascii="Arial" w:eastAsia="ArialNarrow" w:hAnsi="Arial" w:cs="Arial"/>
          <w:sz w:val="22"/>
          <w:szCs w:val="22"/>
        </w:rPr>
        <w:t>2</w:t>
      </w:r>
      <w:r w:rsidR="00D329D5" w:rsidRPr="00D329D5">
        <w:rPr>
          <w:rFonts w:ascii="Arial" w:eastAsia="ArialNarrow" w:hAnsi="Arial" w:cs="Arial"/>
          <w:sz w:val="22"/>
          <w:szCs w:val="22"/>
        </w:rPr>
        <w:t xml:space="preserve"> </w:t>
      </w:r>
      <w:r w:rsidR="00D329D5">
        <w:rPr>
          <w:rFonts w:ascii="Arial" w:eastAsia="ArialNarrow" w:hAnsi="Arial" w:cs="Arial"/>
          <w:sz w:val="22"/>
          <w:szCs w:val="22"/>
        </w:rPr>
        <w:t>- o</w:t>
      </w:r>
      <w:r w:rsidRPr="00465AF9">
        <w:rPr>
          <w:rFonts w:ascii="Arial" w:eastAsia="ArialNarrow" w:hAnsi="Arial" w:cs="Arial"/>
          <w:sz w:val="22"/>
          <w:szCs w:val="22"/>
        </w:rPr>
        <w:t>świadczenie, że na dzień składania ofert Wykonawca nie podlega wykluczeniu z postępowania i spełnia</w:t>
      </w:r>
      <w:r w:rsidR="00DD307B" w:rsidRPr="00465AF9">
        <w:rPr>
          <w:rFonts w:ascii="Arial" w:eastAsia="ArialNarrow" w:hAnsi="Arial" w:cs="Arial"/>
          <w:sz w:val="22"/>
          <w:szCs w:val="22"/>
        </w:rPr>
        <w:t xml:space="preserve"> </w:t>
      </w:r>
      <w:r w:rsidRPr="00465AF9">
        <w:rPr>
          <w:rFonts w:ascii="Arial" w:eastAsia="ArialNarrow" w:hAnsi="Arial" w:cs="Arial"/>
          <w:sz w:val="22"/>
          <w:szCs w:val="22"/>
        </w:rPr>
        <w:t>warunki udziału w postępowaniu.</w:t>
      </w:r>
    </w:p>
    <w:p w:rsidR="0083380B" w:rsidRDefault="00092E99" w:rsidP="00465AF9">
      <w:pPr>
        <w:autoSpaceDE w:val="0"/>
        <w:autoSpaceDN w:val="0"/>
        <w:adjustRightInd w:val="0"/>
        <w:jc w:val="both"/>
        <w:rPr>
          <w:rFonts w:ascii="Arial" w:eastAsia="ArialNarrow" w:hAnsi="Arial" w:cs="Arial"/>
          <w:sz w:val="22"/>
          <w:szCs w:val="22"/>
        </w:rPr>
      </w:pPr>
      <w:r w:rsidRPr="00465AF9">
        <w:rPr>
          <w:rFonts w:ascii="Arial" w:eastAsia="ArialNarrow" w:hAnsi="Arial" w:cs="Arial"/>
          <w:sz w:val="22"/>
          <w:szCs w:val="22"/>
        </w:rPr>
        <w:lastRenderedPageBreak/>
        <w:t>3.</w:t>
      </w:r>
      <w:r w:rsidR="00D329D5" w:rsidRPr="00D329D5">
        <w:rPr>
          <w:rFonts w:ascii="Arial" w:eastAsia="ArialNarrow" w:hAnsi="Arial" w:cs="Arial"/>
          <w:sz w:val="22"/>
          <w:szCs w:val="22"/>
        </w:rPr>
        <w:t xml:space="preserve"> </w:t>
      </w:r>
      <w:r w:rsidR="00D329D5">
        <w:rPr>
          <w:rFonts w:ascii="Arial" w:eastAsia="ArialNarrow" w:hAnsi="Arial" w:cs="Arial"/>
          <w:sz w:val="22"/>
          <w:szCs w:val="22"/>
        </w:rPr>
        <w:t>Załą</w:t>
      </w:r>
      <w:r w:rsidR="00D329D5" w:rsidRPr="00D329D5">
        <w:rPr>
          <w:rFonts w:ascii="Arial" w:eastAsia="ArialNarrow" w:hAnsi="Arial" w:cs="Arial"/>
          <w:sz w:val="22"/>
          <w:szCs w:val="22"/>
        </w:rPr>
        <w:t xml:space="preserve">cznik nr </w:t>
      </w:r>
      <w:r w:rsidR="00D329D5">
        <w:rPr>
          <w:rFonts w:ascii="Arial" w:eastAsia="ArialNarrow" w:hAnsi="Arial" w:cs="Arial"/>
          <w:sz w:val="22"/>
          <w:szCs w:val="22"/>
        </w:rPr>
        <w:t>3</w:t>
      </w:r>
      <w:r w:rsidR="00D329D5" w:rsidRPr="00D329D5">
        <w:rPr>
          <w:rFonts w:ascii="Arial" w:eastAsia="ArialNarrow" w:hAnsi="Arial" w:cs="Arial"/>
          <w:sz w:val="22"/>
          <w:szCs w:val="22"/>
        </w:rPr>
        <w:t xml:space="preserve"> </w:t>
      </w:r>
      <w:r w:rsidR="00D329D5">
        <w:rPr>
          <w:rFonts w:ascii="Arial" w:eastAsia="ArialNarrow" w:hAnsi="Arial" w:cs="Arial"/>
          <w:sz w:val="22"/>
          <w:szCs w:val="22"/>
        </w:rPr>
        <w:t>- o</w:t>
      </w:r>
      <w:r w:rsidR="0083380B" w:rsidRPr="00465AF9">
        <w:rPr>
          <w:rFonts w:ascii="Arial" w:eastAsia="ArialNarrow" w:hAnsi="Arial" w:cs="Arial"/>
          <w:sz w:val="22"/>
          <w:szCs w:val="22"/>
        </w:rPr>
        <w:t>świadczenie o bra</w:t>
      </w:r>
      <w:r w:rsidR="00CD1184">
        <w:rPr>
          <w:rFonts w:ascii="Arial" w:eastAsia="ArialNarrow" w:hAnsi="Arial" w:cs="Arial"/>
          <w:sz w:val="22"/>
          <w:szCs w:val="22"/>
        </w:rPr>
        <w:t>ku podstaw do wykluczenia, o któr</w:t>
      </w:r>
      <w:r w:rsidR="0083380B" w:rsidRPr="00465AF9">
        <w:rPr>
          <w:rFonts w:ascii="Arial" w:eastAsia="ArialNarrow" w:hAnsi="Arial" w:cs="Arial"/>
          <w:sz w:val="22"/>
          <w:szCs w:val="22"/>
        </w:rPr>
        <w:t>ym m</w:t>
      </w:r>
      <w:r w:rsidR="00D329D5">
        <w:rPr>
          <w:rFonts w:ascii="Arial" w:eastAsia="ArialNarrow" w:hAnsi="Arial" w:cs="Arial"/>
          <w:sz w:val="22"/>
          <w:szCs w:val="22"/>
        </w:rPr>
        <w:t>owa w rozdz. VI pkt 5.1 ppkt 1-3</w:t>
      </w:r>
    </w:p>
    <w:p w:rsidR="00D26106" w:rsidRPr="00465AF9" w:rsidRDefault="0083380B" w:rsidP="00465AF9">
      <w:pPr>
        <w:autoSpaceDE w:val="0"/>
        <w:autoSpaceDN w:val="0"/>
        <w:adjustRightInd w:val="0"/>
        <w:jc w:val="both"/>
        <w:rPr>
          <w:rFonts w:ascii="Arial" w:eastAsia="ArialNarrow" w:hAnsi="Arial" w:cs="Arial"/>
          <w:sz w:val="22"/>
          <w:szCs w:val="22"/>
        </w:rPr>
      </w:pPr>
      <w:r>
        <w:rPr>
          <w:rFonts w:ascii="Arial" w:eastAsia="ArialNarrow" w:hAnsi="Arial" w:cs="Arial"/>
          <w:sz w:val="22"/>
          <w:szCs w:val="22"/>
        </w:rPr>
        <w:t xml:space="preserve">4. </w:t>
      </w:r>
      <w:r w:rsidR="00D329D5">
        <w:rPr>
          <w:rFonts w:ascii="Arial" w:eastAsia="ArialNarrow" w:hAnsi="Arial" w:cs="Arial"/>
          <w:sz w:val="22"/>
          <w:szCs w:val="22"/>
        </w:rPr>
        <w:t>Załą</w:t>
      </w:r>
      <w:r w:rsidR="00D329D5" w:rsidRPr="00D329D5">
        <w:rPr>
          <w:rFonts w:ascii="Arial" w:eastAsia="ArialNarrow" w:hAnsi="Arial" w:cs="Arial"/>
          <w:sz w:val="22"/>
          <w:szCs w:val="22"/>
        </w:rPr>
        <w:t xml:space="preserve">cznik nr </w:t>
      </w:r>
      <w:r w:rsidR="00D329D5">
        <w:rPr>
          <w:rFonts w:ascii="Arial" w:eastAsia="ArialNarrow" w:hAnsi="Arial" w:cs="Arial"/>
          <w:sz w:val="22"/>
          <w:szCs w:val="22"/>
        </w:rPr>
        <w:t>4</w:t>
      </w:r>
      <w:r w:rsidR="00D329D5" w:rsidRPr="00D329D5">
        <w:rPr>
          <w:rFonts w:ascii="Arial" w:eastAsia="ArialNarrow" w:hAnsi="Arial" w:cs="Arial"/>
          <w:sz w:val="22"/>
          <w:szCs w:val="22"/>
        </w:rPr>
        <w:t xml:space="preserve"> </w:t>
      </w:r>
      <w:r w:rsidR="00D329D5">
        <w:rPr>
          <w:rFonts w:ascii="Arial" w:eastAsia="ArialNarrow" w:hAnsi="Arial" w:cs="Arial"/>
          <w:sz w:val="22"/>
          <w:szCs w:val="22"/>
        </w:rPr>
        <w:t>- w</w:t>
      </w:r>
      <w:r w:rsidR="00092E99" w:rsidRPr="00465AF9">
        <w:rPr>
          <w:rFonts w:ascii="Arial" w:eastAsia="ArialNarrow" w:hAnsi="Arial" w:cs="Arial"/>
          <w:sz w:val="22"/>
          <w:szCs w:val="22"/>
        </w:rPr>
        <w:t>zór</w:t>
      </w:r>
      <w:r w:rsidR="00D26106" w:rsidRPr="00465AF9">
        <w:rPr>
          <w:rFonts w:ascii="Arial" w:eastAsia="ArialNarrow" w:hAnsi="Arial" w:cs="Arial"/>
          <w:sz w:val="22"/>
          <w:szCs w:val="22"/>
        </w:rPr>
        <w:t xml:space="preserve"> umowy.</w:t>
      </w:r>
    </w:p>
    <w:p w:rsidR="00D26106" w:rsidRPr="00465AF9" w:rsidRDefault="0083380B" w:rsidP="00465AF9">
      <w:pPr>
        <w:autoSpaceDE w:val="0"/>
        <w:autoSpaceDN w:val="0"/>
        <w:adjustRightInd w:val="0"/>
        <w:jc w:val="both"/>
        <w:rPr>
          <w:rFonts w:ascii="Arial" w:eastAsia="ArialNarrow" w:hAnsi="Arial" w:cs="Arial"/>
          <w:sz w:val="22"/>
          <w:szCs w:val="22"/>
        </w:rPr>
      </w:pPr>
      <w:r>
        <w:rPr>
          <w:rFonts w:ascii="Arial" w:eastAsia="ArialNarrow" w:hAnsi="Arial" w:cs="Arial"/>
          <w:sz w:val="22"/>
          <w:szCs w:val="22"/>
        </w:rPr>
        <w:t>5</w:t>
      </w:r>
      <w:r w:rsidR="00D26106" w:rsidRPr="00465AF9">
        <w:rPr>
          <w:rFonts w:ascii="Arial" w:eastAsia="ArialNarrow" w:hAnsi="Arial" w:cs="Arial"/>
          <w:sz w:val="22"/>
          <w:szCs w:val="22"/>
        </w:rPr>
        <w:t xml:space="preserve">. </w:t>
      </w:r>
      <w:r w:rsidR="00D329D5">
        <w:rPr>
          <w:rFonts w:ascii="Arial" w:eastAsia="ArialNarrow" w:hAnsi="Arial" w:cs="Arial"/>
          <w:sz w:val="22"/>
          <w:szCs w:val="22"/>
        </w:rPr>
        <w:t>Załą</w:t>
      </w:r>
      <w:r w:rsidR="00D329D5" w:rsidRPr="00D329D5">
        <w:rPr>
          <w:rFonts w:ascii="Arial" w:eastAsia="ArialNarrow" w:hAnsi="Arial" w:cs="Arial"/>
          <w:sz w:val="22"/>
          <w:szCs w:val="22"/>
        </w:rPr>
        <w:t xml:space="preserve">cznik nr </w:t>
      </w:r>
      <w:r w:rsidR="00D329D5">
        <w:rPr>
          <w:rFonts w:ascii="Arial" w:eastAsia="ArialNarrow" w:hAnsi="Arial" w:cs="Arial"/>
          <w:sz w:val="22"/>
          <w:szCs w:val="22"/>
        </w:rPr>
        <w:t>5</w:t>
      </w:r>
      <w:r w:rsidR="00D329D5" w:rsidRPr="00D329D5">
        <w:rPr>
          <w:rFonts w:ascii="Arial" w:eastAsia="ArialNarrow" w:hAnsi="Arial" w:cs="Arial"/>
          <w:sz w:val="22"/>
          <w:szCs w:val="22"/>
        </w:rPr>
        <w:t xml:space="preserve"> </w:t>
      </w:r>
      <w:r w:rsidR="00D329D5">
        <w:rPr>
          <w:rFonts w:ascii="Arial" w:eastAsia="ArialNarrow" w:hAnsi="Arial" w:cs="Arial"/>
          <w:sz w:val="22"/>
          <w:szCs w:val="22"/>
        </w:rPr>
        <w:t>- w</w:t>
      </w:r>
      <w:r w:rsidR="00D26106" w:rsidRPr="00465AF9">
        <w:rPr>
          <w:rFonts w:ascii="Arial" w:eastAsia="ArialNarrow" w:hAnsi="Arial" w:cs="Arial"/>
          <w:sz w:val="22"/>
          <w:szCs w:val="22"/>
        </w:rPr>
        <w:t>z</w:t>
      </w:r>
      <w:r w:rsidR="00092E99" w:rsidRPr="00465AF9">
        <w:rPr>
          <w:rFonts w:ascii="Arial" w:eastAsia="ArialNarrow" w:hAnsi="Arial" w:cs="Arial"/>
          <w:sz w:val="22"/>
          <w:szCs w:val="22"/>
        </w:rPr>
        <w:t>ór</w:t>
      </w:r>
      <w:r w:rsidR="00D26106" w:rsidRPr="00465AF9">
        <w:rPr>
          <w:rFonts w:ascii="Arial" w:eastAsia="ArialNarrow" w:hAnsi="Arial" w:cs="Arial"/>
          <w:sz w:val="22"/>
          <w:szCs w:val="22"/>
        </w:rPr>
        <w:t xml:space="preserve"> pisemnego zobowiązania podmiot</w:t>
      </w:r>
      <w:r w:rsidR="00092E99" w:rsidRPr="00465AF9">
        <w:rPr>
          <w:rFonts w:ascii="Arial" w:eastAsia="ArialNarrow" w:hAnsi="Arial" w:cs="Arial"/>
          <w:sz w:val="22"/>
          <w:szCs w:val="22"/>
        </w:rPr>
        <w:t>ów</w:t>
      </w:r>
      <w:r w:rsidR="00D26106" w:rsidRPr="00465AF9">
        <w:rPr>
          <w:rFonts w:ascii="Arial" w:eastAsia="ArialNarrow" w:hAnsi="Arial" w:cs="Arial"/>
          <w:sz w:val="22"/>
          <w:szCs w:val="22"/>
        </w:rPr>
        <w:t xml:space="preserve"> trzecich.</w:t>
      </w:r>
    </w:p>
    <w:p w:rsidR="00D26106" w:rsidRPr="00465AF9" w:rsidRDefault="0083380B" w:rsidP="00465AF9">
      <w:pPr>
        <w:autoSpaceDE w:val="0"/>
        <w:autoSpaceDN w:val="0"/>
        <w:adjustRightInd w:val="0"/>
        <w:jc w:val="both"/>
        <w:rPr>
          <w:rFonts w:ascii="Arial" w:eastAsia="ArialNarrow" w:hAnsi="Arial" w:cs="Arial"/>
          <w:sz w:val="22"/>
          <w:szCs w:val="22"/>
        </w:rPr>
      </w:pPr>
      <w:r>
        <w:rPr>
          <w:rFonts w:ascii="Arial" w:eastAsia="ArialNarrow" w:hAnsi="Arial" w:cs="Arial"/>
          <w:sz w:val="22"/>
          <w:szCs w:val="22"/>
        </w:rPr>
        <w:t>6</w:t>
      </w:r>
      <w:r w:rsidR="00D26106" w:rsidRPr="00465AF9">
        <w:rPr>
          <w:rFonts w:ascii="Arial" w:eastAsia="ArialNarrow" w:hAnsi="Arial" w:cs="Arial"/>
          <w:sz w:val="22"/>
          <w:szCs w:val="22"/>
        </w:rPr>
        <w:t xml:space="preserve">. </w:t>
      </w:r>
      <w:r w:rsidR="00D329D5">
        <w:rPr>
          <w:rFonts w:ascii="Arial" w:eastAsia="ArialNarrow" w:hAnsi="Arial" w:cs="Arial"/>
          <w:sz w:val="22"/>
          <w:szCs w:val="22"/>
        </w:rPr>
        <w:t>Załą</w:t>
      </w:r>
      <w:r w:rsidR="00D329D5" w:rsidRPr="00D329D5">
        <w:rPr>
          <w:rFonts w:ascii="Arial" w:eastAsia="ArialNarrow" w:hAnsi="Arial" w:cs="Arial"/>
          <w:sz w:val="22"/>
          <w:szCs w:val="22"/>
        </w:rPr>
        <w:t xml:space="preserve">cznik nr </w:t>
      </w:r>
      <w:r w:rsidR="00D329D5">
        <w:rPr>
          <w:rFonts w:ascii="Arial" w:eastAsia="ArialNarrow" w:hAnsi="Arial" w:cs="Arial"/>
          <w:sz w:val="22"/>
          <w:szCs w:val="22"/>
        </w:rPr>
        <w:t>6</w:t>
      </w:r>
      <w:r w:rsidR="00D329D5" w:rsidRPr="00D329D5">
        <w:rPr>
          <w:rFonts w:ascii="Arial" w:eastAsia="ArialNarrow" w:hAnsi="Arial" w:cs="Arial"/>
          <w:sz w:val="22"/>
          <w:szCs w:val="22"/>
        </w:rPr>
        <w:t xml:space="preserve"> </w:t>
      </w:r>
      <w:r w:rsidR="00D329D5">
        <w:rPr>
          <w:rFonts w:ascii="Arial" w:eastAsia="ArialNarrow" w:hAnsi="Arial" w:cs="Arial"/>
          <w:sz w:val="22"/>
          <w:szCs w:val="22"/>
        </w:rPr>
        <w:t>- o</w:t>
      </w:r>
      <w:r w:rsidR="00D26106" w:rsidRPr="00465AF9">
        <w:rPr>
          <w:rFonts w:ascii="Arial" w:eastAsia="ArialNarrow" w:hAnsi="Arial" w:cs="Arial"/>
          <w:sz w:val="22"/>
          <w:szCs w:val="22"/>
        </w:rPr>
        <w:t>świadczenie o przynależności lub braku przynależności do tej samej grupy kapitałowej, o kt</w:t>
      </w:r>
      <w:r w:rsidR="00092E99" w:rsidRPr="00465AF9">
        <w:rPr>
          <w:rFonts w:ascii="Arial" w:eastAsia="ArialNarrow" w:hAnsi="Arial" w:cs="Arial"/>
          <w:sz w:val="22"/>
          <w:szCs w:val="22"/>
        </w:rPr>
        <w:t>ór</w:t>
      </w:r>
      <w:r w:rsidR="00D26106" w:rsidRPr="00465AF9">
        <w:rPr>
          <w:rFonts w:ascii="Arial" w:eastAsia="ArialNarrow" w:hAnsi="Arial" w:cs="Arial"/>
          <w:sz w:val="22"/>
          <w:szCs w:val="22"/>
        </w:rPr>
        <w:t>ej mowa</w:t>
      </w:r>
      <w:r w:rsidR="00092E99" w:rsidRPr="00465AF9">
        <w:rPr>
          <w:rFonts w:ascii="Arial" w:eastAsia="ArialNarrow" w:hAnsi="Arial" w:cs="Arial"/>
          <w:sz w:val="22"/>
          <w:szCs w:val="22"/>
        </w:rPr>
        <w:t xml:space="preserve"> </w:t>
      </w:r>
      <w:r w:rsidR="00D26106" w:rsidRPr="00465AF9">
        <w:rPr>
          <w:rFonts w:ascii="Arial" w:eastAsia="ArialNarrow" w:hAnsi="Arial" w:cs="Arial"/>
          <w:sz w:val="22"/>
          <w:szCs w:val="22"/>
        </w:rPr>
        <w:t>w art. 24 ust. 1 pkt 23 ustawy PZP.</w:t>
      </w:r>
    </w:p>
    <w:p w:rsidR="00D26106" w:rsidRPr="00465AF9" w:rsidRDefault="0083380B" w:rsidP="00465AF9">
      <w:pPr>
        <w:autoSpaceDE w:val="0"/>
        <w:autoSpaceDN w:val="0"/>
        <w:adjustRightInd w:val="0"/>
        <w:jc w:val="both"/>
        <w:rPr>
          <w:rFonts w:ascii="Arial" w:eastAsia="ArialNarrow" w:hAnsi="Arial" w:cs="Arial"/>
          <w:sz w:val="22"/>
          <w:szCs w:val="22"/>
        </w:rPr>
      </w:pPr>
      <w:r>
        <w:rPr>
          <w:rFonts w:ascii="Arial" w:eastAsia="ArialNarrow" w:hAnsi="Arial" w:cs="Arial"/>
          <w:sz w:val="22"/>
          <w:szCs w:val="22"/>
        </w:rPr>
        <w:t>7</w:t>
      </w:r>
      <w:r w:rsidR="00D26106" w:rsidRPr="00465AF9">
        <w:rPr>
          <w:rFonts w:ascii="Arial" w:eastAsia="ArialNarrow" w:hAnsi="Arial" w:cs="Arial"/>
          <w:sz w:val="22"/>
          <w:szCs w:val="22"/>
        </w:rPr>
        <w:t>.</w:t>
      </w:r>
      <w:r>
        <w:rPr>
          <w:rFonts w:ascii="Arial" w:eastAsia="ArialNarrow" w:hAnsi="Arial" w:cs="Arial"/>
          <w:sz w:val="22"/>
          <w:szCs w:val="22"/>
        </w:rPr>
        <w:t xml:space="preserve"> </w:t>
      </w:r>
      <w:r w:rsidR="00D329D5">
        <w:rPr>
          <w:rFonts w:ascii="Arial" w:eastAsia="ArialNarrow" w:hAnsi="Arial" w:cs="Arial"/>
          <w:sz w:val="22"/>
          <w:szCs w:val="22"/>
        </w:rPr>
        <w:t>Załą</w:t>
      </w:r>
      <w:r w:rsidR="00D329D5" w:rsidRPr="00D329D5">
        <w:rPr>
          <w:rFonts w:ascii="Arial" w:eastAsia="ArialNarrow" w:hAnsi="Arial" w:cs="Arial"/>
          <w:sz w:val="22"/>
          <w:szCs w:val="22"/>
        </w:rPr>
        <w:t xml:space="preserve">cznik nr </w:t>
      </w:r>
      <w:r w:rsidR="00D329D5">
        <w:rPr>
          <w:rFonts w:ascii="Arial" w:eastAsia="ArialNarrow" w:hAnsi="Arial" w:cs="Arial"/>
          <w:sz w:val="22"/>
          <w:szCs w:val="22"/>
        </w:rPr>
        <w:t>7</w:t>
      </w:r>
      <w:r w:rsidR="00D329D5" w:rsidRPr="00D329D5">
        <w:rPr>
          <w:rFonts w:ascii="Arial" w:eastAsia="ArialNarrow" w:hAnsi="Arial" w:cs="Arial"/>
          <w:sz w:val="22"/>
          <w:szCs w:val="22"/>
        </w:rPr>
        <w:t xml:space="preserve"> </w:t>
      </w:r>
      <w:r w:rsidR="00D329D5">
        <w:rPr>
          <w:rFonts w:ascii="Arial" w:eastAsia="ArialNarrow" w:hAnsi="Arial" w:cs="Arial"/>
          <w:sz w:val="22"/>
          <w:szCs w:val="22"/>
        </w:rPr>
        <w:t>- w</w:t>
      </w:r>
      <w:r>
        <w:rPr>
          <w:rFonts w:ascii="Arial" w:eastAsia="ArialNarrow" w:hAnsi="Arial" w:cs="Arial"/>
          <w:sz w:val="22"/>
          <w:szCs w:val="22"/>
        </w:rPr>
        <w:t>ykaz osób</w:t>
      </w:r>
      <w:r w:rsidR="00D26106" w:rsidRPr="00465AF9">
        <w:rPr>
          <w:rFonts w:ascii="Arial" w:eastAsia="ArialNarrow" w:hAnsi="Arial" w:cs="Arial"/>
          <w:sz w:val="22"/>
          <w:szCs w:val="22"/>
        </w:rPr>
        <w:t>.</w:t>
      </w:r>
    </w:p>
    <w:p w:rsidR="00434784" w:rsidRDefault="00DC6B04" w:rsidP="00465AF9">
      <w:pPr>
        <w:jc w:val="both"/>
        <w:rPr>
          <w:rFonts w:ascii="Arial" w:eastAsia="ArialNarrow" w:hAnsi="Arial" w:cs="Arial"/>
          <w:sz w:val="22"/>
          <w:szCs w:val="22"/>
        </w:rPr>
      </w:pPr>
      <w:r>
        <w:rPr>
          <w:rFonts w:ascii="Arial" w:eastAsia="ArialNarrow" w:hAnsi="Arial" w:cs="Arial"/>
          <w:sz w:val="22"/>
          <w:szCs w:val="22"/>
        </w:rPr>
        <w:t>8</w:t>
      </w:r>
      <w:r w:rsidR="00434784">
        <w:rPr>
          <w:rFonts w:ascii="Arial" w:eastAsia="ArialNarrow" w:hAnsi="Arial" w:cs="Arial"/>
          <w:sz w:val="22"/>
          <w:szCs w:val="22"/>
        </w:rPr>
        <w:t xml:space="preserve">. </w:t>
      </w:r>
      <w:r>
        <w:rPr>
          <w:rFonts w:ascii="Arial" w:eastAsia="ArialNarrow" w:hAnsi="Arial" w:cs="Arial"/>
          <w:sz w:val="22"/>
          <w:szCs w:val="22"/>
        </w:rPr>
        <w:t>Przedmiar robót oraz k</w:t>
      </w:r>
      <w:r w:rsidR="00434784">
        <w:rPr>
          <w:rFonts w:ascii="Arial" w:eastAsia="ArialNarrow" w:hAnsi="Arial" w:cs="Arial"/>
          <w:sz w:val="22"/>
          <w:szCs w:val="22"/>
        </w:rPr>
        <w:t>osztorys ofertow</w:t>
      </w:r>
      <w:r>
        <w:rPr>
          <w:rFonts w:ascii="Arial" w:eastAsia="ArialNarrow" w:hAnsi="Arial" w:cs="Arial"/>
          <w:sz w:val="22"/>
          <w:szCs w:val="22"/>
        </w:rPr>
        <w:t>y</w:t>
      </w:r>
      <w:r w:rsidR="00434784" w:rsidRPr="00434784">
        <w:rPr>
          <w:rFonts w:ascii="Arial" w:eastAsia="ArialNarrow" w:hAnsi="Arial" w:cs="Arial"/>
          <w:sz w:val="22"/>
          <w:szCs w:val="22"/>
        </w:rPr>
        <w:t>– w wersji elektronicznej</w:t>
      </w:r>
      <w:r w:rsidR="00434784">
        <w:rPr>
          <w:rFonts w:ascii="Arial" w:eastAsia="ArialNarrow" w:hAnsi="Arial" w:cs="Arial"/>
          <w:sz w:val="22"/>
          <w:szCs w:val="22"/>
        </w:rPr>
        <w:t>.</w:t>
      </w:r>
    </w:p>
    <w:p w:rsidR="00434784" w:rsidRPr="00465AF9" w:rsidRDefault="00434784" w:rsidP="00465AF9">
      <w:pPr>
        <w:jc w:val="both"/>
        <w:rPr>
          <w:rFonts w:ascii="Arial" w:eastAsia="ArialNarrow" w:hAnsi="Arial" w:cs="Arial"/>
          <w:sz w:val="22"/>
          <w:szCs w:val="22"/>
        </w:rPr>
      </w:pPr>
    </w:p>
    <w:p w:rsidR="00465AF9" w:rsidRPr="00DA42E2" w:rsidRDefault="00465AF9" w:rsidP="00D935D0">
      <w:pPr>
        <w:pStyle w:val="Nagwek"/>
        <w:rPr>
          <w:rFonts w:ascii="Arial" w:hAnsi="Arial"/>
        </w:rPr>
      </w:pPr>
    </w:p>
    <w:sectPr w:rsidR="00465AF9" w:rsidRPr="00DA42E2" w:rsidSect="00C64D37">
      <w:headerReference w:type="default" r:id="rId13"/>
      <w:footerReference w:type="even" r:id="rId14"/>
      <w:footerReference w:type="default" r:id="rId15"/>
      <w:footnotePr>
        <w:pos w:val="beneathText"/>
      </w:footnotePr>
      <w:pgSz w:w="11905" w:h="16837"/>
      <w:pgMar w:top="1134" w:right="1134" w:bottom="1134" w:left="1134" w:header="1134"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A7B" w:rsidRDefault="00D64A7B">
      <w:r>
        <w:separator/>
      </w:r>
    </w:p>
  </w:endnote>
  <w:endnote w:type="continuationSeparator" w:id="0">
    <w:p w:rsidR="00D64A7B" w:rsidRDefault="00D6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00000007" w:usb1="00000000" w:usb2="00000000" w:usb3="00000000" w:csb0="00000093"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2C7" w:rsidRDefault="00F052C7" w:rsidP="00C64D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052C7" w:rsidRDefault="00F052C7" w:rsidP="00C64D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2C7" w:rsidRDefault="00F052C7" w:rsidP="00C64D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E6DB3">
      <w:rPr>
        <w:rStyle w:val="Numerstrony"/>
        <w:noProof/>
      </w:rPr>
      <w:t>19</w:t>
    </w:r>
    <w:r>
      <w:rPr>
        <w:rStyle w:val="Numerstrony"/>
      </w:rPr>
      <w:fldChar w:fldCharType="end"/>
    </w:r>
  </w:p>
  <w:p w:rsidR="00F052C7" w:rsidRDefault="00F052C7">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A7B" w:rsidRDefault="00D64A7B">
      <w:r>
        <w:separator/>
      </w:r>
    </w:p>
  </w:footnote>
  <w:footnote w:type="continuationSeparator" w:id="0">
    <w:p w:rsidR="00D64A7B" w:rsidRDefault="00D64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2C7" w:rsidRDefault="00F052C7" w:rsidP="00E768E4">
    <w:pPr>
      <w:pStyle w:val="Nagwek"/>
      <w:rPr>
        <w:rFonts w:ascii="Arial" w:hAnsi="Arial" w:cs="Arial"/>
        <w:b/>
        <w:bCs/>
        <w:spacing w:val="2"/>
        <w:sz w:val="16"/>
        <w:szCs w:val="16"/>
        <w:u w:val="single"/>
      </w:rPr>
    </w:pPr>
    <w:r w:rsidRPr="00F752DA">
      <w:rPr>
        <w:rFonts w:ascii="Arial" w:hAnsi="Arial" w:cs="Arial"/>
        <w:b/>
        <w:bCs/>
        <w:spacing w:val="2"/>
        <w:sz w:val="16"/>
        <w:szCs w:val="16"/>
        <w:u w:val="single"/>
      </w:rPr>
      <w:t xml:space="preserve">Miasto i Gmina Piotrków Kujawski, </w:t>
    </w:r>
    <w:r>
      <w:rPr>
        <w:rFonts w:ascii="Arial" w:hAnsi="Arial" w:cs="Arial"/>
        <w:b/>
        <w:bCs/>
        <w:spacing w:val="2"/>
        <w:sz w:val="16"/>
        <w:szCs w:val="16"/>
        <w:u w:val="single"/>
      </w:rPr>
      <w:t xml:space="preserve">  </w:t>
    </w:r>
    <w:r w:rsidRPr="00F752DA">
      <w:rPr>
        <w:rFonts w:ascii="Arial" w:hAnsi="Arial" w:cs="Arial"/>
        <w:b/>
        <w:bCs/>
        <w:spacing w:val="2"/>
        <w:sz w:val="16"/>
        <w:szCs w:val="16"/>
        <w:u w:val="single"/>
      </w:rPr>
      <w:t>88-230 Piotrków</w:t>
    </w:r>
    <w:r>
      <w:rPr>
        <w:rFonts w:ascii="Arial" w:hAnsi="Arial" w:cs="Arial"/>
        <w:b/>
        <w:bCs/>
        <w:spacing w:val="2"/>
        <w:sz w:val="16"/>
        <w:szCs w:val="16"/>
        <w:u w:val="single"/>
      </w:rPr>
      <w:t xml:space="preserve"> </w:t>
    </w:r>
    <w:r w:rsidRPr="00F752DA">
      <w:rPr>
        <w:rFonts w:ascii="Arial" w:hAnsi="Arial" w:cs="Arial"/>
        <w:b/>
        <w:bCs/>
        <w:spacing w:val="2"/>
        <w:sz w:val="16"/>
        <w:szCs w:val="16"/>
        <w:u w:val="single"/>
      </w:rPr>
      <w:t xml:space="preserve"> Kujawski,</w:t>
    </w:r>
    <w:r>
      <w:rPr>
        <w:rFonts w:ascii="Arial" w:hAnsi="Arial" w:cs="Arial"/>
        <w:b/>
        <w:bCs/>
        <w:spacing w:val="2"/>
        <w:sz w:val="16"/>
        <w:szCs w:val="16"/>
        <w:u w:val="single"/>
      </w:rPr>
      <w:t xml:space="preserve"> </w:t>
    </w:r>
    <w:r w:rsidRPr="00F752DA">
      <w:rPr>
        <w:rFonts w:ascii="Arial" w:hAnsi="Arial" w:cs="Arial"/>
        <w:b/>
        <w:bCs/>
        <w:spacing w:val="2"/>
        <w:sz w:val="16"/>
        <w:szCs w:val="16"/>
        <w:u w:val="single"/>
      </w:rPr>
      <w:t xml:space="preserve"> ul. </w:t>
    </w:r>
    <w:r>
      <w:rPr>
        <w:rFonts w:ascii="Arial" w:hAnsi="Arial" w:cs="Arial"/>
        <w:b/>
        <w:bCs/>
        <w:spacing w:val="2"/>
        <w:sz w:val="16"/>
        <w:szCs w:val="16"/>
        <w:u w:val="single"/>
      </w:rPr>
      <w:t>K</w:t>
    </w:r>
    <w:r w:rsidRPr="00F752DA">
      <w:rPr>
        <w:rFonts w:ascii="Arial" w:hAnsi="Arial" w:cs="Arial"/>
        <w:b/>
        <w:bCs/>
        <w:spacing w:val="2"/>
        <w:sz w:val="16"/>
        <w:szCs w:val="16"/>
        <w:u w:val="single"/>
      </w:rPr>
      <w:t xml:space="preserve">ościelna 1. </w:t>
    </w:r>
    <w:r>
      <w:rPr>
        <w:rFonts w:ascii="Arial" w:hAnsi="Arial" w:cs="Arial"/>
        <w:b/>
        <w:bCs/>
        <w:spacing w:val="2"/>
        <w:sz w:val="16"/>
        <w:szCs w:val="16"/>
        <w:u w:val="single"/>
      </w:rPr>
      <w:t xml:space="preserve">    </w:t>
    </w:r>
    <w:r w:rsidRPr="00F752DA">
      <w:rPr>
        <w:rFonts w:ascii="Arial" w:hAnsi="Arial" w:cs="Arial"/>
        <w:b/>
        <w:bCs/>
        <w:spacing w:val="2"/>
        <w:sz w:val="16"/>
        <w:szCs w:val="16"/>
        <w:u w:val="single"/>
      </w:rPr>
      <w:t xml:space="preserve">Nr postępowania: </w:t>
    </w:r>
    <w:r>
      <w:rPr>
        <w:rFonts w:ascii="Arial" w:hAnsi="Arial" w:cs="Arial"/>
        <w:b/>
        <w:bCs/>
        <w:spacing w:val="2"/>
        <w:sz w:val="16"/>
        <w:szCs w:val="16"/>
        <w:u w:val="single"/>
      </w:rPr>
      <w:t xml:space="preserve"> </w:t>
    </w:r>
    <w:r w:rsidRPr="00F752DA">
      <w:rPr>
        <w:rFonts w:ascii="Arial" w:hAnsi="Arial" w:cs="Arial"/>
        <w:b/>
        <w:bCs/>
        <w:spacing w:val="2"/>
        <w:sz w:val="16"/>
        <w:szCs w:val="16"/>
        <w:u w:val="single"/>
      </w:rPr>
      <w:t>ZP.271.</w:t>
    </w:r>
    <w:r w:rsidR="00EE6DB3">
      <w:rPr>
        <w:rFonts w:ascii="Arial" w:hAnsi="Arial" w:cs="Arial"/>
        <w:b/>
        <w:bCs/>
        <w:spacing w:val="2"/>
        <w:sz w:val="16"/>
        <w:szCs w:val="16"/>
        <w:u w:val="single"/>
      </w:rPr>
      <w:t>11</w:t>
    </w:r>
    <w:r w:rsidRPr="00F752DA">
      <w:rPr>
        <w:rFonts w:ascii="Arial" w:hAnsi="Arial" w:cs="Arial"/>
        <w:b/>
        <w:bCs/>
        <w:spacing w:val="2"/>
        <w:sz w:val="16"/>
        <w:szCs w:val="16"/>
        <w:u w:val="single"/>
      </w:rPr>
      <w:t>.201</w:t>
    </w:r>
    <w:r>
      <w:rPr>
        <w:rFonts w:ascii="Arial" w:hAnsi="Arial" w:cs="Arial"/>
        <w:b/>
        <w:bCs/>
        <w:spacing w:val="2"/>
        <w:sz w:val="16"/>
        <w:szCs w:val="16"/>
        <w:u w:val="single"/>
      </w:rPr>
      <w:t>7</w:t>
    </w:r>
    <w:r w:rsidRPr="00F752DA">
      <w:rPr>
        <w:rFonts w:ascii="Arial" w:hAnsi="Arial" w:cs="Arial"/>
        <w:b/>
        <w:bCs/>
        <w:spacing w:val="2"/>
        <w:sz w:val="16"/>
        <w:szCs w:val="16"/>
        <w:u w:val="single"/>
      </w:rPr>
      <w:t>.TC</w:t>
    </w:r>
  </w:p>
  <w:p w:rsidR="00F052C7" w:rsidRPr="00F752DA" w:rsidRDefault="00F052C7" w:rsidP="00E768E4">
    <w:pPr>
      <w:pStyle w:val="Nagwek"/>
      <w:rPr>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502"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 w15:restartNumberingAfterBreak="0">
    <w:nsid w:val="00000006"/>
    <w:multiLevelType w:val="singleLevel"/>
    <w:tmpl w:val="00000006"/>
    <w:name w:val="WW8Num39"/>
    <w:lvl w:ilvl="0">
      <w:start w:val="1"/>
      <w:numFmt w:val="decimal"/>
      <w:lvlText w:val="%1)"/>
      <w:lvlJc w:val="left"/>
      <w:pPr>
        <w:tabs>
          <w:tab w:val="num" w:pos="0"/>
        </w:tabs>
        <w:ind w:left="720" w:hanging="360"/>
      </w:pPr>
    </w:lvl>
  </w:abstractNum>
  <w:abstractNum w:abstractNumId="2"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1034"/>
        </w:tabs>
        <w:ind w:left="1034" w:hanging="283"/>
      </w:pPr>
      <w:rPr>
        <w:rFonts w:ascii="StarSymbol" w:hAnsi="StarSymbol" w:cs="StarSymbol"/>
        <w:sz w:val="18"/>
        <w:szCs w:val="18"/>
      </w:rPr>
    </w:lvl>
    <w:lvl w:ilvl="2">
      <w:start w:val="1"/>
      <w:numFmt w:val="bullet"/>
      <w:lvlText w:val="–"/>
      <w:lvlJc w:val="left"/>
      <w:pPr>
        <w:tabs>
          <w:tab w:val="num" w:pos="1785"/>
        </w:tabs>
        <w:ind w:left="1785" w:hanging="283"/>
      </w:pPr>
      <w:rPr>
        <w:rFonts w:ascii="StarSymbol" w:hAnsi="StarSymbol" w:cs="StarSymbol"/>
        <w:sz w:val="18"/>
        <w:szCs w:val="18"/>
      </w:rPr>
    </w:lvl>
    <w:lvl w:ilvl="3">
      <w:start w:val="1"/>
      <w:numFmt w:val="bullet"/>
      <w:lvlText w:val="–"/>
      <w:lvlJc w:val="left"/>
      <w:pPr>
        <w:tabs>
          <w:tab w:val="num" w:pos="2536"/>
        </w:tabs>
        <w:ind w:left="2536" w:hanging="283"/>
      </w:pPr>
      <w:rPr>
        <w:rFonts w:ascii="StarSymbol" w:hAnsi="StarSymbol" w:cs="StarSymbol"/>
        <w:sz w:val="18"/>
        <w:szCs w:val="18"/>
      </w:rPr>
    </w:lvl>
    <w:lvl w:ilvl="4">
      <w:start w:val="1"/>
      <w:numFmt w:val="bullet"/>
      <w:lvlText w:val="–"/>
      <w:lvlJc w:val="left"/>
      <w:pPr>
        <w:tabs>
          <w:tab w:val="num" w:pos="3287"/>
        </w:tabs>
        <w:ind w:left="3287" w:hanging="283"/>
      </w:pPr>
      <w:rPr>
        <w:rFonts w:ascii="StarSymbol" w:hAnsi="StarSymbol" w:cs="StarSymbol"/>
        <w:sz w:val="18"/>
        <w:szCs w:val="18"/>
      </w:rPr>
    </w:lvl>
    <w:lvl w:ilvl="5">
      <w:start w:val="1"/>
      <w:numFmt w:val="bullet"/>
      <w:lvlText w:val="–"/>
      <w:lvlJc w:val="left"/>
      <w:pPr>
        <w:tabs>
          <w:tab w:val="num" w:pos="4038"/>
        </w:tabs>
        <w:ind w:left="4038" w:hanging="283"/>
      </w:pPr>
      <w:rPr>
        <w:rFonts w:ascii="StarSymbol" w:hAnsi="StarSymbol" w:cs="StarSymbol"/>
        <w:sz w:val="18"/>
        <w:szCs w:val="18"/>
      </w:rPr>
    </w:lvl>
    <w:lvl w:ilvl="6">
      <w:start w:val="1"/>
      <w:numFmt w:val="bullet"/>
      <w:lvlText w:val="–"/>
      <w:lvlJc w:val="left"/>
      <w:pPr>
        <w:tabs>
          <w:tab w:val="num" w:pos="4789"/>
        </w:tabs>
        <w:ind w:left="4789" w:hanging="283"/>
      </w:pPr>
      <w:rPr>
        <w:rFonts w:ascii="StarSymbol" w:hAnsi="StarSymbol" w:cs="StarSymbol"/>
        <w:sz w:val="18"/>
        <w:szCs w:val="18"/>
      </w:rPr>
    </w:lvl>
    <w:lvl w:ilvl="7">
      <w:start w:val="1"/>
      <w:numFmt w:val="bullet"/>
      <w:lvlText w:val="–"/>
      <w:lvlJc w:val="left"/>
      <w:pPr>
        <w:tabs>
          <w:tab w:val="num" w:pos="5540"/>
        </w:tabs>
        <w:ind w:left="5540" w:hanging="283"/>
      </w:pPr>
      <w:rPr>
        <w:rFonts w:ascii="StarSymbol" w:hAnsi="StarSymbol" w:cs="StarSymbol"/>
        <w:sz w:val="18"/>
        <w:szCs w:val="18"/>
      </w:rPr>
    </w:lvl>
    <w:lvl w:ilvl="8">
      <w:start w:val="1"/>
      <w:numFmt w:val="bullet"/>
      <w:lvlText w:val="–"/>
      <w:lvlJc w:val="left"/>
      <w:pPr>
        <w:tabs>
          <w:tab w:val="num" w:pos="6291"/>
        </w:tabs>
        <w:ind w:left="6291" w:hanging="283"/>
      </w:pPr>
      <w:rPr>
        <w:rFonts w:ascii="StarSymbol" w:hAnsi="StarSymbol" w:cs="StarSymbol"/>
        <w:sz w:val="18"/>
        <w:szCs w:val="18"/>
      </w:rPr>
    </w:lvl>
  </w:abstractNum>
  <w:abstractNum w:abstractNumId="3" w15:restartNumberingAfterBreak="0">
    <w:nsid w:val="00000008"/>
    <w:multiLevelType w:val="multilevel"/>
    <w:tmpl w:val="4B8A6B5C"/>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A"/>
    <w:multiLevelType w:val="singleLevel"/>
    <w:tmpl w:val="0000000A"/>
    <w:name w:val="WW8Num41"/>
    <w:lvl w:ilvl="0">
      <w:start w:val="1"/>
      <w:numFmt w:val="decimal"/>
      <w:lvlText w:val="%1)"/>
      <w:lvlJc w:val="left"/>
      <w:pPr>
        <w:tabs>
          <w:tab w:val="num" w:pos="1070"/>
        </w:tabs>
        <w:ind w:left="1070" w:hanging="360"/>
      </w:pPr>
    </w:lvl>
  </w:abstractNum>
  <w:abstractNum w:abstractNumId="6" w15:restartNumberingAfterBreak="0">
    <w:nsid w:val="0000000B"/>
    <w:multiLevelType w:val="multilevel"/>
    <w:tmpl w:val="0000000B"/>
    <w:name w:val="WW8Num55"/>
    <w:lvl w:ilvl="0">
      <w:start w:val="1"/>
      <w:numFmt w:val="lowerLetter"/>
      <w:lvlText w:val="%1)"/>
      <w:lvlJc w:val="left"/>
      <w:pPr>
        <w:tabs>
          <w:tab w:val="num" w:pos="786"/>
        </w:tabs>
        <w:ind w:left="786" w:hanging="360"/>
      </w:pPr>
      <w:rPr>
        <w:b/>
      </w:rPr>
    </w:lvl>
    <w:lvl w:ilvl="1">
      <w:start w:val="1"/>
      <w:numFmt w:val="decimal"/>
      <w:lvlText w:val="%2."/>
      <w:lvlJc w:val="left"/>
      <w:pPr>
        <w:tabs>
          <w:tab w:val="num" w:pos="1506"/>
        </w:tabs>
        <w:ind w:left="1506" w:hanging="360"/>
      </w:pPr>
    </w:lvl>
    <w:lvl w:ilvl="2">
      <w:start w:val="1"/>
      <w:numFmt w:val="bullet"/>
      <w:lvlText w:val=""/>
      <w:lvlJc w:val="left"/>
      <w:pPr>
        <w:tabs>
          <w:tab w:val="num" w:pos="2406"/>
        </w:tabs>
        <w:ind w:left="2406" w:hanging="360"/>
      </w:pPr>
      <w:rPr>
        <w:rFonts w:ascii="Symbol" w:hAnsi="Symbol"/>
      </w:rPr>
    </w:lvl>
    <w:lvl w:ilvl="3">
      <w:start w:val="1"/>
      <w:numFmt w:val="decimal"/>
      <w:lvlText w:val="%4."/>
      <w:lvlJc w:val="left"/>
      <w:pPr>
        <w:tabs>
          <w:tab w:val="num" w:pos="2946"/>
        </w:tabs>
        <w:ind w:left="2946" w:hanging="360"/>
      </w:pPr>
      <w:rPr>
        <w:b/>
      </w:r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7" w15:restartNumberingAfterBreak="0">
    <w:nsid w:val="0000000C"/>
    <w:multiLevelType w:val="multilevel"/>
    <w:tmpl w:val="0000000C"/>
    <w:name w:val="WW8Num42"/>
    <w:lvl w:ilvl="0">
      <w:start w:val="4"/>
      <w:numFmt w:val="decimal"/>
      <w:lvlText w:val="%1"/>
      <w:lvlJc w:val="left"/>
      <w:pPr>
        <w:tabs>
          <w:tab w:val="num" w:pos="0"/>
        </w:tabs>
        <w:ind w:left="360" w:hanging="360"/>
      </w:pPr>
      <w:rPr>
        <w:b w:val="0"/>
        <w:color w:val="auto"/>
      </w:rPr>
    </w:lvl>
    <w:lvl w:ilvl="1">
      <w:start w:val="1"/>
      <w:numFmt w:val="decimal"/>
      <w:lvlText w:val="%1.%2"/>
      <w:lvlJc w:val="left"/>
      <w:pPr>
        <w:tabs>
          <w:tab w:val="num" w:pos="0"/>
        </w:tabs>
        <w:ind w:left="360" w:hanging="360"/>
      </w:pPr>
      <w:rPr>
        <w:b/>
        <w:color w:val="auto"/>
      </w:rPr>
    </w:lvl>
    <w:lvl w:ilvl="2">
      <w:start w:val="1"/>
      <w:numFmt w:val="decimal"/>
      <w:lvlText w:val="%1.%2.%3"/>
      <w:lvlJc w:val="left"/>
      <w:pPr>
        <w:tabs>
          <w:tab w:val="num" w:pos="0"/>
        </w:tabs>
        <w:ind w:left="720" w:hanging="720"/>
      </w:pPr>
      <w:rPr>
        <w:b w:val="0"/>
        <w:color w:val="auto"/>
      </w:rPr>
    </w:lvl>
    <w:lvl w:ilvl="3">
      <w:start w:val="1"/>
      <w:numFmt w:val="decimal"/>
      <w:lvlText w:val="%1.%2.%3.%4"/>
      <w:lvlJc w:val="left"/>
      <w:pPr>
        <w:tabs>
          <w:tab w:val="num" w:pos="0"/>
        </w:tabs>
        <w:ind w:left="720" w:hanging="720"/>
      </w:pPr>
      <w:rPr>
        <w:b w:val="0"/>
        <w:color w:val="auto"/>
      </w:rPr>
    </w:lvl>
    <w:lvl w:ilvl="4">
      <w:start w:val="1"/>
      <w:numFmt w:val="decimal"/>
      <w:lvlText w:val="%1.%2.%3.%4.%5"/>
      <w:lvlJc w:val="left"/>
      <w:pPr>
        <w:tabs>
          <w:tab w:val="num" w:pos="0"/>
        </w:tabs>
        <w:ind w:left="1080" w:hanging="1080"/>
      </w:pPr>
      <w:rPr>
        <w:b w:val="0"/>
        <w:color w:val="auto"/>
      </w:rPr>
    </w:lvl>
    <w:lvl w:ilvl="5">
      <w:start w:val="1"/>
      <w:numFmt w:val="decimal"/>
      <w:lvlText w:val="%1.%2.%3.%4.%5.%6"/>
      <w:lvlJc w:val="left"/>
      <w:pPr>
        <w:tabs>
          <w:tab w:val="num" w:pos="0"/>
        </w:tabs>
        <w:ind w:left="1080" w:hanging="1080"/>
      </w:pPr>
      <w:rPr>
        <w:b w:val="0"/>
        <w:color w:val="auto"/>
      </w:rPr>
    </w:lvl>
    <w:lvl w:ilvl="6">
      <w:start w:val="1"/>
      <w:numFmt w:val="decimal"/>
      <w:lvlText w:val="%1.%2.%3.%4.%5.%6.%7"/>
      <w:lvlJc w:val="left"/>
      <w:pPr>
        <w:tabs>
          <w:tab w:val="num" w:pos="0"/>
        </w:tabs>
        <w:ind w:left="1440" w:hanging="1440"/>
      </w:pPr>
      <w:rPr>
        <w:b w:val="0"/>
        <w:color w:val="auto"/>
      </w:rPr>
    </w:lvl>
    <w:lvl w:ilvl="7">
      <w:start w:val="1"/>
      <w:numFmt w:val="decimal"/>
      <w:lvlText w:val="%1.%2.%3.%4.%5.%6.%7.%8"/>
      <w:lvlJc w:val="left"/>
      <w:pPr>
        <w:tabs>
          <w:tab w:val="num" w:pos="0"/>
        </w:tabs>
        <w:ind w:left="1440" w:hanging="1440"/>
      </w:pPr>
      <w:rPr>
        <w:b w:val="0"/>
        <w:color w:val="auto"/>
      </w:rPr>
    </w:lvl>
    <w:lvl w:ilvl="8">
      <w:start w:val="1"/>
      <w:numFmt w:val="decimal"/>
      <w:lvlText w:val="%1.%2.%3.%4.%5.%6.%7.%8.%9"/>
      <w:lvlJc w:val="left"/>
      <w:pPr>
        <w:tabs>
          <w:tab w:val="num" w:pos="0"/>
        </w:tabs>
        <w:ind w:left="1440" w:hanging="1440"/>
      </w:pPr>
      <w:rPr>
        <w:b w:val="0"/>
        <w:color w:val="auto"/>
      </w:rPr>
    </w:lvl>
  </w:abstractNum>
  <w:abstractNum w:abstractNumId="8" w15:restartNumberingAfterBreak="0">
    <w:nsid w:val="0000000D"/>
    <w:multiLevelType w:val="multilevel"/>
    <w:tmpl w:val="0000000D"/>
    <w:name w:val="WW8Num14"/>
    <w:lvl w:ilvl="0">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E"/>
    <w:multiLevelType w:val="multilevel"/>
    <w:tmpl w:val="0000000E"/>
    <w:name w:val="WW8Num2"/>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0000000F"/>
    <w:multiLevelType w:val="multilevel"/>
    <w:tmpl w:val="0000000F"/>
    <w:name w:val="WW8Num3"/>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0000010"/>
    <w:multiLevelType w:val="multilevel"/>
    <w:tmpl w:val="00000010"/>
    <w:name w:val="WW8Num5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15:restartNumberingAfterBreak="0">
    <w:nsid w:val="00000011"/>
    <w:multiLevelType w:val="multilevel"/>
    <w:tmpl w:val="00000011"/>
    <w:name w:val="WW8Num27"/>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3" w15:restartNumberingAfterBreak="0">
    <w:nsid w:val="00000014"/>
    <w:multiLevelType w:val="singleLevel"/>
    <w:tmpl w:val="00000014"/>
    <w:name w:val="WW8Num32"/>
    <w:lvl w:ilvl="0">
      <w:start w:val="1"/>
      <w:numFmt w:val="decimal"/>
      <w:lvlText w:val="%1)"/>
      <w:lvlJc w:val="left"/>
      <w:pPr>
        <w:tabs>
          <w:tab w:val="num" w:pos="0"/>
        </w:tabs>
        <w:ind w:left="720" w:hanging="360"/>
      </w:pPr>
    </w:lvl>
  </w:abstractNum>
  <w:abstractNum w:abstractNumId="14" w15:restartNumberingAfterBreak="0">
    <w:nsid w:val="00000015"/>
    <w:multiLevelType w:val="multilevel"/>
    <w:tmpl w:val="00000015"/>
    <w:name w:val="WW8Num15"/>
    <w:lvl w:ilvl="0">
      <w:start w:val="1"/>
      <w:numFmt w:val="lowerLetter"/>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15:restartNumberingAfterBreak="0">
    <w:nsid w:val="00000016"/>
    <w:multiLevelType w:val="multilevel"/>
    <w:tmpl w:val="00000016"/>
    <w:name w:val="WW8Num4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7"/>
    <w:multiLevelType w:val="singleLevel"/>
    <w:tmpl w:val="00000017"/>
    <w:name w:val="WW8Num11"/>
    <w:lvl w:ilvl="0">
      <w:start w:val="1"/>
      <w:numFmt w:val="lowerLetter"/>
      <w:lvlText w:val="%1)"/>
      <w:lvlJc w:val="left"/>
      <w:pPr>
        <w:tabs>
          <w:tab w:val="num" w:pos="0"/>
        </w:tabs>
        <w:ind w:left="360" w:hanging="360"/>
      </w:pPr>
    </w:lvl>
  </w:abstractNum>
  <w:abstractNum w:abstractNumId="17" w15:restartNumberingAfterBreak="0">
    <w:nsid w:val="00000018"/>
    <w:multiLevelType w:val="multilevel"/>
    <w:tmpl w:val="00000018"/>
    <w:name w:val="WW8Num35"/>
    <w:lvl w:ilvl="0">
      <w:start w:val="1"/>
      <w:numFmt w:val="bullet"/>
      <w:lvlText w:val=""/>
      <w:lvlJc w:val="left"/>
      <w:pPr>
        <w:tabs>
          <w:tab w:val="num" w:pos="0"/>
        </w:tabs>
        <w:ind w:left="1622"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9"/>
    <w:multiLevelType w:val="singleLevel"/>
    <w:tmpl w:val="00000019"/>
    <w:name w:val="WW8Num25"/>
    <w:lvl w:ilvl="0">
      <w:start w:val="1"/>
      <w:numFmt w:val="decimal"/>
      <w:lvlText w:val="%1)"/>
      <w:lvlJc w:val="left"/>
      <w:pPr>
        <w:tabs>
          <w:tab w:val="num" w:pos="0"/>
        </w:tabs>
        <w:ind w:left="720" w:hanging="360"/>
      </w:pPr>
    </w:lvl>
  </w:abstractNum>
  <w:abstractNum w:abstractNumId="19" w15:restartNumberingAfterBreak="0">
    <w:nsid w:val="0000001A"/>
    <w:multiLevelType w:val="multilevel"/>
    <w:tmpl w:val="0000001A"/>
    <w:name w:val="WW8Num22"/>
    <w:lvl w:ilvl="0">
      <w:start w:val="1"/>
      <w:numFmt w:val="bullet"/>
      <w:lvlText w:val=""/>
      <w:lvlJc w:val="left"/>
      <w:pPr>
        <w:tabs>
          <w:tab w:val="num" w:pos="2456"/>
        </w:tabs>
        <w:ind w:left="2456" w:hanging="360"/>
      </w:pPr>
      <w:rPr>
        <w:rFonts w:ascii="Symbol" w:hAnsi="Symbol"/>
      </w:rPr>
    </w:lvl>
    <w:lvl w:ilvl="1">
      <w:start w:val="1"/>
      <w:numFmt w:val="bullet"/>
      <w:lvlText w:val="o"/>
      <w:lvlJc w:val="left"/>
      <w:pPr>
        <w:tabs>
          <w:tab w:val="num" w:pos="3176"/>
        </w:tabs>
        <w:ind w:left="3176" w:hanging="360"/>
      </w:pPr>
      <w:rPr>
        <w:rFonts w:ascii="Courier New" w:hAnsi="Courier New"/>
      </w:rPr>
    </w:lvl>
    <w:lvl w:ilvl="2">
      <w:start w:val="1"/>
      <w:numFmt w:val="bullet"/>
      <w:lvlText w:val=""/>
      <w:lvlJc w:val="left"/>
      <w:pPr>
        <w:tabs>
          <w:tab w:val="num" w:pos="3896"/>
        </w:tabs>
        <w:ind w:left="3896" w:hanging="360"/>
      </w:pPr>
      <w:rPr>
        <w:rFonts w:ascii="Wingdings" w:hAnsi="Wingdings"/>
      </w:rPr>
    </w:lvl>
    <w:lvl w:ilvl="3">
      <w:start w:val="1"/>
      <w:numFmt w:val="bullet"/>
      <w:lvlText w:val=""/>
      <w:lvlJc w:val="left"/>
      <w:pPr>
        <w:tabs>
          <w:tab w:val="num" w:pos="4616"/>
        </w:tabs>
        <w:ind w:left="4616" w:hanging="360"/>
      </w:pPr>
      <w:rPr>
        <w:rFonts w:ascii="Symbol" w:hAnsi="Symbol"/>
      </w:rPr>
    </w:lvl>
    <w:lvl w:ilvl="4">
      <w:start w:val="1"/>
      <w:numFmt w:val="bullet"/>
      <w:lvlText w:val="o"/>
      <w:lvlJc w:val="left"/>
      <w:pPr>
        <w:tabs>
          <w:tab w:val="num" w:pos="5336"/>
        </w:tabs>
        <w:ind w:left="5336" w:hanging="360"/>
      </w:pPr>
      <w:rPr>
        <w:rFonts w:ascii="Courier New" w:hAnsi="Courier New"/>
      </w:rPr>
    </w:lvl>
    <w:lvl w:ilvl="5">
      <w:start w:val="1"/>
      <w:numFmt w:val="bullet"/>
      <w:lvlText w:val=""/>
      <w:lvlJc w:val="left"/>
      <w:pPr>
        <w:tabs>
          <w:tab w:val="num" w:pos="6056"/>
        </w:tabs>
        <w:ind w:left="6056" w:hanging="360"/>
      </w:pPr>
      <w:rPr>
        <w:rFonts w:ascii="Wingdings" w:hAnsi="Wingdings"/>
      </w:rPr>
    </w:lvl>
    <w:lvl w:ilvl="6">
      <w:start w:val="1"/>
      <w:numFmt w:val="bullet"/>
      <w:lvlText w:val=""/>
      <w:lvlJc w:val="left"/>
      <w:pPr>
        <w:tabs>
          <w:tab w:val="num" w:pos="6776"/>
        </w:tabs>
        <w:ind w:left="6776" w:hanging="360"/>
      </w:pPr>
      <w:rPr>
        <w:rFonts w:ascii="Symbol" w:hAnsi="Symbol"/>
      </w:rPr>
    </w:lvl>
    <w:lvl w:ilvl="7">
      <w:start w:val="1"/>
      <w:numFmt w:val="bullet"/>
      <w:lvlText w:val="o"/>
      <w:lvlJc w:val="left"/>
      <w:pPr>
        <w:tabs>
          <w:tab w:val="num" w:pos="7496"/>
        </w:tabs>
        <w:ind w:left="7496" w:hanging="360"/>
      </w:pPr>
      <w:rPr>
        <w:rFonts w:ascii="Courier New" w:hAnsi="Courier New"/>
      </w:rPr>
    </w:lvl>
    <w:lvl w:ilvl="8">
      <w:start w:val="1"/>
      <w:numFmt w:val="bullet"/>
      <w:lvlText w:val=""/>
      <w:lvlJc w:val="left"/>
      <w:pPr>
        <w:tabs>
          <w:tab w:val="num" w:pos="8216"/>
        </w:tabs>
        <w:ind w:left="8216" w:hanging="360"/>
      </w:pPr>
      <w:rPr>
        <w:rFonts w:ascii="Wingdings" w:hAnsi="Wingdings"/>
      </w:rPr>
    </w:lvl>
  </w:abstractNum>
  <w:abstractNum w:abstractNumId="20" w15:restartNumberingAfterBreak="0">
    <w:nsid w:val="0000001B"/>
    <w:multiLevelType w:val="multilevel"/>
    <w:tmpl w:val="0000001B"/>
    <w:name w:val="WW8Num5"/>
    <w:lvl w:ilvl="0">
      <w:start w:val="11"/>
      <w:numFmt w:val="decimal"/>
      <w:lvlText w:val="%1"/>
      <w:lvlJc w:val="left"/>
      <w:pPr>
        <w:tabs>
          <w:tab w:val="num" w:pos="0"/>
        </w:tabs>
        <w:ind w:left="420" w:hanging="420"/>
      </w:pPr>
      <w:rPr>
        <w:color w:val="auto"/>
      </w:rPr>
    </w:lvl>
    <w:lvl w:ilvl="1">
      <w:start w:val="1"/>
      <w:numFmt w:val="decimal"/>
      <w:lvlText w:val="%1.%2"/>
      <w:lvlJc w:val="left"/>
      <w:pPr>
        <w:tabs>
          <w:tab w:val="num" w:pos="0"/>
        </w:tabs>
        <w:ind w:left="420" w:hanging="420"/>
      </w:pPr>
      <w:rPr>
        <w:b/>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440" w:hanging="1440"/>
      </w:pPr>
      <w:rPr>
        <w:color w:val="auto"/>
      </w:rPr>
    </w:lvl>
  </w:abstractNum>
  <w:abstractNum w:abstractNumId="21" w15:restartNumberingAfterBreak="0">
    <w:nsid w:val="0000001C"/>
    <w:multiLevelType w:val="multilevel"/>
    <w:tmpl w:val="0000001C"/>
    <w:name w:val="WW8Num21"/>
    <w:lvl w:ilvl="0">
      <w:start w:val="13"/>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2" w15:restartNumberingAfterBreak="0">
    <w:nsid w:val="0000001D"/>
    <w:multiLevelType w:val="multilevel"/>
    <w:tmpl w:val="0000001D"/>
    <w:name w:val="WW8Num34"/>
    <w:lvl w:ilvl="0">
      <w:start w:val="15"/>
      <w:numFmt w:val="decimal"/>
      <w:lvlText w:val="%1"/>
      <w:lvlJc w:val="left"/>
      <w:pPr>
        <w:tabs>
          <w:tab w:val="num" w:pos="0"/>
        </w:tabs>
        <w:ind w:left="420" w:hanging="420"/>
      </w:pPr>
      <w:rPr>
        <w:color w:val="000000"/>
      </w:rPr>
    </w:lvl>
    <w:lvl w:ilvl="1">
      <w:start w:val="1"/>
      <w:numFmt w:val="decimal"/>
      <w:lvlText w:val="%1.%2"/>
      <w:lvlJc w:val="left"/>
      <w:pPr>
        <w:tabs>
          <w:tab w:val="num" w:pos="0"/>
        </w:tabs>
        <w:ind w:left="420" w:hanging="420"/>
      </w:pPr>
      <w:rPr>
        <w:b/>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440" w:hanging="1440"/>
      </w:pPr>
      <w:rPr>
        <w:color w:val="000000"/>
      </w:rPr>
    </w:lvl>
  </w:abstractNum>
  <w:abstractNum w:abstractNumId="23" w15:restartNumberingAfterBreak="0">
    <w:nsid w:val="0000001E"/>
    <w:multiLevelType w:val="singleLevel"/>
    <w:tmpl w:val="0000001E"/>
    <w:name w:val="WW8Num30"/>
    <w:lvl w:ilvl="0">
      <w:start w:val="1"/>
      <w:numFmt w:val="decimal"/>
      <w:lvlText w:val="%1)"/>
      <w:lvlJc w:val="left"/>
      <w:pPr>
        <w:tabs>
          <w:tab w:val="num" w:pos="0"/>
        </w:tabs>
        <w:ind w:left="1080" w:hanging="360"/>
      </w:pPr>
    </w:lvl>
  </w:abstractNum>
  <w:abstractNum w:abstractNumId="24" w15:restartNumberingAfterBreak="0">
    <w:nsid w:val="0000001F"/>
    <w:multiLevelType w:val="multilevel"/>
    <w:tmpl w:val="F4B6AC9E"/>
    <w:lvl w:ilvl="0">
      <w:start w:val="1"/>
      <w:numFmt w:val="upperRoman"/>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0"/>
    <w:multiLevelType w:val="multilevel"/>
    <w:tmpl w:val="00000020"/>
    <w:name w:val="WW8Num23"/>
    <w:lvl w:ilvl="0">
      <w:start w:val="17"/>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15:restartNumberingAfterBreak="0">
    <w:nsid w:val="00000021"/>
    <w:multiLevelType w:val="singleLevel"/>
    <w:tmpl w:val="00000021"/>
    <w:name w:val="WW8Num33"/>
    <w:lvl w:ilvl="0">
      <w:start w:val="1"/>
      <w:numFmt w:val="decimal"/>
      <w:lvlText w:val="%1)"/>
      <w:lvlJc w:val="left"/>
      <w:pPr>
        <w:tabs>
          <w:tab w:val="num" w:pos="0"/>
        </w:tabs>
        <w:ind w:left="1080" w:hanging="360"/>
      </w:pPr>
      <w:rPr>
        <w:kern w:val="1"/>
      </w:rPr>
    </w:lvl>
  </w:abstractNum>
  <w:abstractNum w:abstractNumId="27" w15:restartNumberingAfterBreak="0">
    <w:nsid w:val="00000022"/>
    <w:multiLevelType w:val="singleLevel"/>
    <w:tmpl w:val="00000022"/>
    <w:name w:val="WW8Num56"/>
    <w:lvl w:ilvl="0">
      <w:start w:val="1"/>
      <w:numFmt w:val="decimal"/>
      <w:lvlText w:val="%1)"/>
      <w:lvlJc w:val="left"/>
      <w:pPr>
        <w:tabs>
          <w:tab w:val="num" w:pos="0"/>
        </w:tabs>
        <w:ind w:left="720" w:hanging="360"/>
      </w:pPr>
    </w:lvl>
  </w:abstractNum>
  <w:abstractNum w:abstractNumId="28" w15:restartNumberingAfterBreak="0">
    <w:nsid w:val="00000024"/>
    <w:multiLevelType w:val="multilevel"/>
    <w:tmpl w:val="00000024"/>
    <w:name w:val="WW8Num20"/>
    <w:lvl w:ilvl="0">
      <w:start w:val="1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9" w15:restartNumberingAfterBreak="0">
    <w:nsid w:val="009F70F9"/>
    <w:multiLevelType w:val="multilevel"/>
    <w:tmpl w:val="F260E29A"/>
    <w:lvl w:ilvl="0">
      <w:start w:val="1"/>
      <w:numFmt w:val="decimal"/>
      <w:lvlText w:val="%1."/>
      <w:lvlJc w:val="left"/>
      <w:pPr>
        <w:tabs>
          <w:tab w:val="num" w:pos="720"/>
        </w:tabs>
        <w:ind w:left="720" w:hanging="360"/>
      </w:pPr>
      <w:rPr>
        <w:rFonts w:ascii="Arial" w:eastAsia="Times New Roman" w:hAnsi="Arial" w:cs="Arial"/>
      </w:rPr>
    </w:lvl>
    <w:lvl w:ilvl="1">
      <w:start w:val="1"/>
      <w:numFmt w:val="upperRoman"/>
      <w:lvlText w:val="%2."/>
      <w:lvlJc w:val="left"/>
      <w:pPr>
        <w:tabs>
          <w:tab w:val="num" w:pos="1080"/>
        </w:tabs>
        <w:ind w:left="1080" w:hanging="360"/>
      </w:pPr>
      <w:rPr>
        <w:rFonts w:ascii="Arial" w:eastAsia="Times New Roman"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743425A"/>
    <w:multiLevelType w:val="multilevel"/>
    <w:tmpl w:val="F260E29A"/>
    <w:lvl w:ilvl="0">
      <w:start w:val="1"/>
      <w:numFmt w:val="decimal"/>
      <w:lvlText w:val="%1."/>
      <w:lvlJc w:val="left"/>
      <w:pPr>
        <w:tabs>
          <w:tab w:val="num" w:pos="720"/>
        </w:tabs>
        <w:ind w:left="720" w:hanging="360"/>
      </w:pPr>
      <w:rPr>
        <w:rFonts w:ascii="Arial" w:eastAsia="Times New Roman" w:hAnsi="Arial" w:cs="Arial"/>
      </w:rPr>
    </w:lvl>
    <w:lvl w:ilvl="1">
      <w:start w:val="1"/>
      <w:numFmt w:val="upperRoman"/>
      <w:lvlText w:val="%2."/>
      <w:lvlJc w:val="left"/>
      <w:pPr>
        <w:tabs>
          <w:tab w:val="num" w:pos="1080"/>
        </w:tabs>
        <w:ind w:left="1080" w:hanging="360"/>
      </w:pPr>
      <w:rPr>
        <w:rFonts w:ascii="Arial" w:eastAsia="Times New Roman"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1411804"/>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15A478B4"/>
    <w:multiLevelType w:val="hybridMultilevel"/>
    <w:tmpl w:val="58BC9104"/>
    <w:lvl w:ilvl="0" w:tplc="9144593C">
      <w:start w:val="1"/>
      <w:numFmt w:val="upperRoman"/>
      <w:lvlText w:val="%1."/>
      <w:lvlJc w:val="left"/>
      <w:pPr>
        <w:tabs>
          <w:tab w:val="num" w:pos="1145"/>
        </w:tabs>
        <w:ind w:left="1145" w:hanging="720"/>
      </w:pPr>
      <w:rPr>
        <w:rFonts w:hint="default"/>
        <w:sz w:val="24"/>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3" w15:restartNumberingAfterBreak="0">
    <w:nsid w:val="2F8368D4"/>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32A05462"/>
    <w:multiLevelType w:val="hybridMultilevel"/>
    <w:tmpl w:val="5A888136"/>
    <w:lvl w:ilvl="0" w:tplc="C256ECF0">
      <w:start w:val="5"/>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9E7405"/>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5C33DC8"/>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3950784B"/>
    <w:multiLevelType w:val="hybridMultilevel"/>
    <w:tmpl w:val="0608D062"/>
    <w:lvl w:ilvl="0" w:tplc="957E869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B507A7"/>
    <w:multiLevelType w:val="hybridMultilevel"/>
    <w:tmpl w:val="F4248F7C"/>
    <w:lvl w:ilvl="0" w:tplc="11C659EC">
      <w:start w:val="1"/>
      <w:numFmt w:val="upperRoman"/>
      <w:lvlText w:val="%1."/>
      <w:lvlJc w:val="left"/>
      <w:pPr>
        <w:ind w:left="1146" w:hanging="720"/>
      </w:pPr>
      <w:rPr>
        <w:rFonts w:hint="default"/>
      </w:rPr>
    </w:lvl>
    <w:lvl w:ilvl="1" w:tplc="E97E43B2">
      <w:start w:val="1"/>
      <w:numFmt w:val="decimal"/>
      <w:lvlText w:val="%2."/>
      <w:lvlJc w:val="left"/>
      <w:pPr>
        <w:ind w:left="1506" w:hanging="360"/>
      </w:pPr>
      <w:rPr>
        <w:rFonts w:ascii="Arial" w:eastAsia="Times New Roman" w:hAnsi="Arial" w:cs="Arial"/>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1085629"/>
    <w:multiLevelType w:val="multilevel"/>
    <w:tmpl w:val="EA964104"/>
    <w:lvl w:ilvl="0">
      <w:start w:val="1"/>
      <w:numFmt w:val="upperRoman"/>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87F4D98"/>
    <w:multiLevelType w:val="hybridMultilevel"/>
    <w:tmpl w:val="858A7F7A"/>
    <w:lvl w:ilvl="0" w:tplc="DCB6BFAA">
      <w:start w:val="1"/>
      <w:numFmt w:val="lowerLetter"/>
      <w:lvlText w:val="%1)"/>
      <w:lvlJc w:val="left"/>
      <w:pPr>
        <w:ind w:left="1080" w:hanging="360"/>
      </w:pPr>
      <w:rPr>
        <w:rFonts w:eastAsia="ArialNarrow" w:hint="default"/>
        <w:b/>
        <w:color w:val="auto"/>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6175A67"/>
    <w:multiLevelType w:val="hybridMultilevel"/>
    <w:tmpl w:val="AFE2F7C2"/>
    <w:lvl w:ilvl="0" w:tplc="1BA277DC">
      <w:start w:val="1"/>
      <w:numFmt w:val="upperRoman"/>
      <w:lvlText w:val="%1."/>
      <w:lvlJc w:val="left"/>
      <w:pPr>
        <w:ind w:left="1800" w:hanging="72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95B2002"/>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BDD4418"/>
    <w:multiLevelType w:val="hybridMultilevel"/>
    <w:tmpl w:val="49C45A74"/>
    <w:lvl w:ilvl="0" w:tplc="6576D100">
      <w:start w:val="3"/>
      <w:numFmt w:val="upperRoman"/>
      <w:lvlText w:val="%1."/>
      <w:lvlJc w:val="left"/>
      <w:pPr>
        <w:tabs>
          <w:tab w:val="num" w:pos="1145"/>
        </w:tabs>
        <w:ind w:left="1145" w:hanging="720"/>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C5EA3800">
      <w:start w:val="1"/>
      <w:numFmt w:val="decimal"/>
      <w:lvlText w:val="%4."/>
      <w:lvlJc w:val="left"/>
      <w:pPr>
        <w:tabs>
          <w:tab w:val="num" w:pos="2945"/>
        </w:tabs>
        <w:ind w:left="2945" w:hanging="360"/>
      </w:pPr>
      <w:rPr>
        <w:rFonts w:ascii="Arial" w:eastAsia="Times New Roman" w:hAnsi="Arial" w:cs="Arial" w:hint="default"/>
      </w:rPr>
    </w:lvl>
    <w:lvl w:ilvl="4" w:tplc="04150019">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4" w15:restartNumberingAfterBreak="0">
    <w:nsid w:val="6D8A03B9"/>
    <w:multiLevelType w:val="hybridMultilevel"/>
    <w:tmpl w:val="D304B87A"/>
    <w:lvl w:ilvl="0" w:tplc="417C8026">
      <w:start w:val="1"/>
      <w:numFmt w:val="upperRoman"/>
      <w:lvlText w:val="%1."/>
      <w:lvlJc w:val="left"/>
      <w:pPr>
        <w:ind w:left="1440" w:hanging="720"/>
      </w:pPr>
      <w:rPr>
        <w:rFonts w:hint="default"/>
      </w:rPr>
    </w:lvl>
    <w:lvl w:ilvl="1" w:tplc="BAC0DD0C">
      <w:start w:val="1"/>
      <w:numFmt w:val="decimal"/>
      <w:lvlText w:val="%2."/>
      <w:lvlJc w:val="left"/>
      <w:pPr>
        <w:ind w:left="1800" w:hanging="360"/>
      </w:pPr>
      <w:rPr>
        <w:rFonts w:ascii="Arial" w:eastAsia="Times New Roman" w:hAnsi="Arial" w:cs="Arial"/>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6B54057"/>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84C3E68"/>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A236E5E"/>
    <w:multiLevelType w:val="hybridMultilevel"/>
    <w:tmpl w:val="6D88635E"/>
    <w:lvl w:ilvl="0" w:tplc="5A586176">
      <w:start w:val="1"/>
      <w:numFmt w:val="upperRoman"/>
      <w:lvlText w:val="%1."/>
      <w:lvlJc w:val="left"/>
      <w:pPr>
        <w:ind w:left="1865" w:hanging="72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8" w15:restartNumberingAfterBreak="0">
    <w:nsid w:val="7B9C53AE"/>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4"/>
  </w:num>
  <w:num w:numId="2">
    <w:abstractNumId w:val="32"/>
  </w:num>
  <w:num w:numId="3">
    <w:abstractNumId w:val="43"/>
  </w:num>
  <w:num w:numId="4">
    <w:abstractNumId w:val="37"/>
  </w:num>
  <w:num w:numId="5">
    <w:abstractNumId w:val="47"/>
  </w:num>
  <w:num w:numId="6">
    <w:abstractNumId w:val="39"/>
  </w:num>
  <w:num w:numId="7">
    <w:abstractNumId w:val="36"/>
  </w:num>
  <w:num w:numId="8">
    <w:abstractNumId w:val="33"/>
  </w:num>
  <w:num w:numId="9">
    <w:abstractNumId w:val="35"/>
  </w:num>
  <w:num w:numId="10">
    <w:abstractNumId w:val="45"/>
  </w:num>
  <w:num w:numId="11">
    <w:abstractNumId w:val="29"/>
  </w:num>
  <w:num w:numId="12">
    <w:abstractNumId w:val="46"/>
  </w:num>
  <w:num w:numId="13">
    <w:abstractNumId w:val="42"/>
  </w:num>
  <w:num w:numId="14">
    <w:abstractNumId w:val="48"/>
  </w:num>
  <w:num w:numId="15">
    <w:abstractNumId w:val="31"/>
  </w:num>
  <w:num w:numId="16">
    <w:abstractNumId w:val="30"/>
  </w:num>
  <w:num w:numId="17">
    <w:abstractNumId w:val="44"/>
  </w:num>
  <w:num w:numId="18">
    <w:abstractNumId w:val="38"/>
  </w:num>
  <w:num w:numId="19">
    <w:abstractNumId w:val="40"/>
  </w:num>
  <w:num w:numId="20">
    <w:abstractNumId w:val="41"/>
  </w:num>
  <w:num w:numId="21">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F6"/>
    <w:rsid w:val="000016CB"/>
    <w:rsid w:val="00012EDF"/>
    <w:rsid w:val="000137BF"/>
    <w:rsid w:val="0001750F"/>
    <w:rsid w:val="00021D0B"/>
    <w:rsid w:val="0002458E"/>
    <w:rsid w:val="00030862"/>
    <w:rsid w:val="00042BE0"/>
    <w:rsid w:val="00043506"/>
    <w:rsid w:val="00043C7C"/>
    <w:rsid w:val="00051BE5"/>
    <w:rsid w:val="00053525"/>
    <w:rsid w:val="00065C01"/>
    <w:rsid w:val="00092E99"/>
    <w:rsid w:val="00096B52"/>
    <w:rsid w:val="000A4FF6"/>
    <w:rsid w:val="000B0165"/>
    <w:rsid w:val="000B1754"/>
    <w:rsid w:val="000B474D"/>
    <w:rsid w:val="000B4DB0"/>
    <w:rsid w:val="000B5615"/>
    <w:rsid w:val="000B5B42"/>
    <w:rsid w:val="000C0107"/>
    <w:rsid w:val="000C47C2"/>
    <w:rsid w:val="000D6712"/>
    <w:rsid w:val="000E6684"/>
    <w:rsid w:val="000F782D"/>
    <w:rsid w:val="00106831"/>
    <w:rsid w:val="00116239"/>
    <w:rsid w:val="00116ACA"/>
    <w:rsid w:val="00130249"/>
    <w:rsid w:val="0013030B"/>
    <w:rsid w:val="00152EEF"/>
    <w:rsid w:val="00167E40"/>
    <w:rsid w:val="00176721"/>
    <w:rsid w:val="00177C02"/>
    <w:rsid w:val="0018234F"/>
    <w:rsid w:val="00196B5E"/>
    <w:rsid w:val="001972B5"/>
    <w:rsid w:val="001A5CE3"/>
    <w:rsid w:val="001B1E98"/>
    <w:rsid w:val="001B24A3"/>
    <w:rsid w:val="001B2DF7"/>
    <w:rsid w:val="001C24D7"/>
    <w:rsid w:val="001C7BDD"/>
    <w:rsid w:val="001D33B8"/>
    <w:rsid w:val="001D4104"/>
    <w:rsid w:val="001D5E42"/>
    <w:rsid w:val="001D6177"/>
    <w:rsid w:val="001E4E6D"/>
    <w:rsid w:val="001E7519"/>
    <w:rsid w:val="001F2753"/>
    <w:rsid w:val="001F3CAB"/>
    <w:rsid w:val="001F5374"/>
    <w:rsid w:val="00200E6C"/>
    <w:rsid w:val="00204413"/>
    <w:rsid w:val="00212BE3"/>
    <w:rsid w:val="0022059F"/>
    <w:rsid w:val="0022093E"/>
    <w:rsid w:val="00232892"/>
    <w:rsid w:val="00232C55"/>
    <w:rsid w:val="002534F2"/>
    <w:rsid w:val="002618B6"/>
    <w:rsid w:val="002636D1"/>
    <w:rsid w:val="00273835"/>
    <w:rsid w:val="00274434"/>
    <w:rsid w:val="00274996"/>
    <w:rsid w:val="00283AE0"/>
    <w:rsid w:val="00284A5F"/>
    <w:rsid w:val="0028533B"/>
    <w:rsid w:val="002854AE"/>
    <w:rsid w:val="00290236"/>
    <w:rsid w:val="00294FFE"/>
    <w:rsid w:val="002A047F"/>
    <w:rsid w:val="002A0D43"/>
    <w:rsid w:val="002A577D"/>
    <w:rsid w:val="002A730B"/>
    <w:rsid w:val="002B597A"/>
    <w:rsid w:val="002B70FD"/>
    <w:rsid w:val="002D141F"/>
    <w:rsid w:val="002D3938"/>
    <w:rsid w:val="002E0225"/>
    <w:rsid w:val="002F0549"/>
    <w:rsid w:val="002F3AC7"/>
    <w:rsid w:val="002F44C9"/>
    <w:rsid w:val="002F7400"/>
    <w:rsid w:val="00302147"/>
    <w:rsid w:val="00303BC4"/>
    <w:rsid w:val="00303CD9"/>
    <w:rsid w:val="00306755"/>
    <w:rsid w:val="0030744D"/>
    <w:rsid w:val="00314B10"/>
    <w:rsid w:val="00315908"/>
    <w:rsid w:val="00315A78"/>
    <w:rsid w:val="0032115B"/>
    <w:rsid w:val="00324308"/>
    <w:rsid w:val="00325672"/>
    <w:rsid w:val="00332D57"/>
    <w:rsid w:val="00334DB8"/>
    <w:rsid w:val="00342166"/>
    <w:rsid w:val="00342638"/>
    <w:rsid w:val="00342648"/>
    <w:rsid w:val="00344403"/>
    <w:rsid w:val="0034559F"/>
    <w:rsid w:val="00351566"/>
    <w:rsid w:val="00371AAF"/>
    <w:rsid w:val="00373D39"/>
    <w:rsid w:val="00377FE4"/>
    <w:rsid w:val="00384946"/>
    <w:rsid w:val="00393CD1"/>
    <w:rsid w:val="00393EAD"/>
    <w:rsid w:val="003A45FF"/>
    <w:rsid w:val="003C2D42"/>
    <w:rsid w:val="003C48E6"/>
    <w:rsid w:val="003C4D55"/>
    <w:rsid w:val="003E5243"/>
    <w:rsid w:val="003F22A7"/>
    <w:rsid w:val="003F244B"/>
    <w:rsid w:val="003F2B53"/>
    <w:rsid w:val="003F564F"/>
    <w:rsid w:val="00405A4E"/>
    <w:rsid w:val="004109D6"/>
    <w:rsid w:val="00417C7C"/>
    <w:rsid w:val="00425352"/>
    <w:rsid w:val="00427E9D"/>
    <w:rsid w:val="004304FF"/>
    <w:rsid w:val="00433331"/>
    <w:rsid w:val="00434784"/>
    <w:rsid w:val="00437294"/>
    <w:rsid w:val="00441096"/>
    <w:rsid w:val="00446716"/>
    <w:rsid w:val="00460C7F"/>
    <w:rsid w:val="00465AF9"/>
    <w:rsid w:val="00472699"/>
    <w:rsid w:val="004742A4"/>
    <w:rsid w:val="004764C8"/>
    <w:rsid w:val="004818C0"/>
    <w:rsid w:val="0048358D"/>
    <w:rsid w:val="00486396"/>
    <w:rsid w:val="004A5C21"/>
    <w:rsid w:val="004B4252"/>
    <w:rsid w:val="004B6E94"/>
    <w:rsid w:val="004B766B"/>
    <w:rsid w:val="004C76CA"/>
    <w:rsid w:val="004D4483"/>
    <w:rsid w:val="004D57EB"/>
    <w:rsid w:val="004E0B03"/>
    <w:rsid w:val="004E352D"/>
    <w:rsid w:val="004F059F"/>
    <w:rsid w:val="004F77B6"/>
    <w:rsid w:val="0050015C"/>
    <w:rsid w:val="005048F6"/>
    <w:rsid w:val="00504E6B"/>
    <w:rsid w:val="00511FED"/>
    <w:rsid w:val="00512056"/>
    <w:rsid w:val="005120B7"/>
    <w:rsid w:val="00521F69"/>
    <w:rsid w:val="00535407"/>
    <w:rsid w:val="00546951"/>
    <w:rsid w:val="00551B1D"/>
    <w:rsid w:val="005618BB"/>
    <w:rsid w:val="005623C5"/>
    <w:rsid w:val="00570257"/>
    <w:rsid w:val="00573BCA"/>
    <w:rsid w:val="00577E6B"/>
    <w:rsid w:val="005857A4"/>
    <w:rsid w:val="005A24DB"/>
    <w:rsid w:val="005B0DCC"/>
    <w:rsid w:val="005B6C5D"/>
    <w:rsid w:val="005C61E2"/>
    <w:rsid w:val="005C68D9"/>
    <w:rsid w:val="005C6B21"/>
    <w:rsid w:val="005D5C1D"/>
    <w:rsid w:val="005E3CAB"/>
    <w:rsid w:val="005E5888"/>
    <w:rsid w:val="005E5D39"/>
    <w:rsid w:val="005E7D49"/>
    <w:rsid w:val="005F1043"/>
    <w:rsid w:val="005F2DCB"/>
    <w:rsid w:val="005F7430"/>
    <w:rsid w:val="00610E50"/>
    <w:rsid w:val="00623B20"/>
    <w:rsid w:val="006258B9"/>
    <w:rsid w:val="00626AC5"/>
    <w:rsid w:val="00632AB2"/>
    <w:rsid w:val="006335B7"/>
    <w:rsid w:val="00634643"/>
    <w:rsid w:val="00640A86"/>
    <w:rsid w:val="0064206C"/>
    <w:rsid w:val="00644C3C"/>
    <w:rsid w:val="00656E84"/>
    <w:rsid w:val="006602BA"/>
    <w:rsid w:val="00660D94"/>
    <w:rsid w:val="0066283E"/>
    <w:rsid w:val="00672C0D"/>
    <w:rsid w:val="006734AC"/>
    <w:rsid w:val="00677A22"/>
    <w:rsid w:val="0068011F"/>
    <w:rsid w:val="006819F1"/>
    <w:rsid w:val="00693AEF"/>
    <w:rsid w:val="0069425E"/>
    <w:rsid w:val="00696B17"/>
    <w:rsid w:val="006A549C"/>
    <w:rsid w:val="006B2D39"/>
    <w:rsid w:val="006B3F37"/>
    <w:rsid w:val="006C3649"/>
    <w:rsid w:val="006C3E3E"/>
    <w:rsid w:val="006D01A5"/>
    <w:rsid w:val="006D0ED7"/>
    <w:rsid w:val="006D13A4"/>
    <w:rsid w:val="006D176E"/>
    <w:rsid w:val="006E01B9"/>
    <w:rsid w:val="006E39E0"/>
    <w:rsid w:val="006F5824"/>
    <w:rsid w:val="00703CA3"/>
    <w:rsid w:val="00704C42"/>
    <w:rsid w:val="00717E18"/>
    <w:rsid w:val="00727028"/>
    <w:rsid w:val="0072753B"/>
    <w:rsid w:val="00730619"/>
    <w:rsid w:val="00730D07"/>
    <w:rsid w:val="00733B9F"/>
    <w:rsid w:val="00737E1C"/>
    <w:rsid w:val="00737E63"/>
    <w:rsid w:val="0074166B"/>
    <w:rsid w:val="0074672B"/>
    <w:rsid w:val="00753C5D"/>
    <w:rsid w:val="00754403"/>
    <w:rsid w:val="00790E67"/>
    <w:rsid w:val="007932B8"/>
    <w:rsid w:val="00796CF6"/>
    <w:rsid w:val="007C26B1"/>
    <w:rsid w:val="007C7173"/>
    <w:rsid w:val="007D13DD"/>
    <w:rsid w:val="007D68FA"/>
    <w:rsid w:val="007D7EFC"/>
    <w:rsid w:val="007E7D41"/>
    <w:rsid w:val="007F0DD7"/>
    <w:rsid w:val="007F7A86"/>
    <w:rsid w:val="008004A5"/>
    <w:rsid w:val="008004DF"/>
    <w:rsid w:val="008148E6"/>
    <w:rsid w:val="008153BC"/>
    <w:rsid w:val="0082413F"/>
    <w:rsid w:val="00825E07"/>
    <w:rsid w:val="008312FD"/>
    <w:rsid w:val="0083380B"/>
    <w:rsid w:val="0084376C"/>
    <w:rsid w:val="008440AA"/>
    <w:rsid w:val="00845455"/>
    <w:rsid w:val="00846407"/>
    <w:rsid w:val="008545E9"/>
    <w:rsid w:val="00864C01"/>
    <w:rsid w:val="00866C24"/>
    <w:rsid w:val="0086725F"/>
    <w:rsid w:val="00870F20"/>
    <w:rsid w:val="00874D7D"/>
    <w:rsid w:val="00883616"/>
    <w:rsid w:val="0089028D"/>
    <w:rsid w:val="00897CD7"/>
    <w:rsid w:val="008A1EC2"/>
    <w:rsid w:val="008A3096"/>
    <w:rsid w:val="008A6707"/>
    <w:rsid w:val="008B004D"/>
    <w:rsid w:val="008B54C0"/>
    <w:rsid w:val="008B738F"/>
    <w:rsid w:val="008C09DE"/>
    <w:rsid w:val="008C73FD"/>
    <w:rsid w:val="008C77FA"/>
    <w:rsid w:val="008D1A65"/>
    <w:rsid w:val="008D1A98"/>
    <w:rsid w:val="008D1F72"/>
    <w:rsid w:val="008D5FA8"/>
    <w:rsid w:val="008E0A65"/>
    <w:rsid w:val="008E1445"/>
    <w:rsid w:val="008F6C0B"/>
    <w:rsid w:val="0092492A"/>
    <w:rsid w:val="00924AF5"/>
    <w:rsid w:val="009271C7"/>
    <w:rsid w:val="009331EE"/>
    <w:rsid w:val="00934811"/>
    <w:rsid w:val="0093511F"/>
    <w:rsid w:val="00935F08"/>
    <w:rsid w:val="0096395C"/>
    <w:rsid w:val="00964BC5"/>
    <w:rsid w:val="00964E8E"/>
    <w:rsid w:val="00966252"/>
    <w:rsid w:val="00966D53"/>
    <w:rsid w:val="00976126"/>
    <w:rsid w:val="00984C9F"/>
    <w:rsid w:val="0098512E"/>
    <w:rsid w:val="009874F5"/>
    <w:rsid w:val="00993B2A"/>
    <w:rsid w:val="00993DAF"/>
    <w:rsid w:val="009943A4"/>
    <w:rsid w:val="009A6F33"/>
    <w:rsid w:val="009B28E8"/>
    <w:rsid w:val="009B340E"/>
    <w:rsid w:val="009B3579"/>
    <w:rsid w:val="009B4188"/>
    <w:rsid w:val="009B4DEE"/>
    <w:rsid w:val="009C4A4E"/>
    <w:rsid w:val="009E0BCD"/>
    <w:rsid w:val="009E11C7"/>
    <w:rsid w:val="009E47E6"/>
    <w:rsid w:val="009E7253"/>
    <w:rsid w:val="009F1567"/>
    <w:rsid w:val="009F73FF"/>
    <w:rsid w:val="00A106A9"/>
    <w:rsid w:val="00A12C95"/>
    <w:rsid w:val="00A15298"/>
    <w:rsid w:val="00A30C7C"/>
    <w:rsid w:val="00A339F0"/>
    <w:rsid w:val="00A35BBA"/>
    <w:rsid w:val="00A36EF6"/>
    <w:rsid w:val="00A431F8"/>
    <w:rsid w:val="00A462C1"/>
    <w:rsid w:val="00A60834"/>
    <w:rsid w:val="00A7041D"/>
    <w:rsid w:val="00A70523"/>
    <w:rsid w:val="00A70BE2"/>
    <w:rsid w:val="00A73154"/>
    <w:rsid w:val="00A74476"/>
    <w:rsid w:val="00A841CB"/>
    <w:rsid w:val="00A854EC"/>
    <w:rsid w:val="00A93930"/>
    <w:rsid w:val="00A941CA"/>
    <w:rsid w:val="00AA33F0"/>
    <w:rsid w:val="00AA6788"/>
    <w:rsid w:val="00AB0E2D"/>
    <w:rsid w:val="00AB3F55"/>
    <w:rsid w:val="00AB780F"/>
    <w:rsid w:val="00AC62A2"/>
    <w:rsid w:val="00AD431B"/>
    <w:rsid w:val="00AD7FC6"/>
    <w:rsid w:val="00AE04F8"/>
    <w:rsid w:val="00B01BF3"/>
    <w:rsid w:val="00B054DD"/>
    <w:rsid w:val="00B108DC"/>
    <w:rsid w:val="00B12934"/>
    <w:rsid w:val="00B15128"/>
    <w:rsid w:val="00B211B3"/>
    <w:rsid w:val="00B30499"/>
    <w:rsid w:val="00B354D2"/>
    <w:rsid w:val="00B36433"/>
    <w:rsid w:val="00B65FD1"/>
    <w:rsid w:val="00B6615C"/>
    <w:rsid w:val="00B81E75"/>
    <w:rsid w:val="00B96512"/>
    <w:rsid w:val="00BA1438"/>
    <w:rsid w:val="00BB13BB"/>
    <w:rsid w:val="00BB2513"/>
    <w:rsid w:val="00BB460F"/>
    <w:rsid w:val="00BB5FB7"/>
    <w:rsid w:val="00BC3BB7"/>
    <w:rsid w:val="00BD00A9"/>
    <w:rsid w:val="00BD2248"/>
    <w:rsid w:val="00BD28B7"/>
    <w:rsid w:val="00BD3725"/>
    <w:rsid w:val="00BE7090"/>
    <w:rsid w:val="00BF56DE"/>
    <w:rsid w:val="00C10188"/>
    <w:rsid w:val="00C10ACF"/>
    <w:rsid w:val="00C14DB8"/>
    <w:rsid w:val="00C410F2"/>
    <w:rsid w:val="00C42826"/>
    <w:rsid w:val="00C42A13"/>
    <w:rsid w:val="00C4509B"/>
    <w:rsid w:val="00C46774"/>
    <w:rsid w:val="00C51AC6"/>
    <w:rsid w:val="00C54C66"/>
    <w:rsid w:val="00C5658E"/>
    <w:rsid w:val="00C64D37"/>
    <w:rsid w:val="00C66898"/>
    <w:rsid w:val="00C75220"/>
    <w:rsid w:val="00C80CEF"/>
    <w:rsid w:val="00C927DF"/>
    <w:rsid w:val="00C92F13"/>
    <w:rsid w:val="00C9422A"/>
    <w:rsid w:val="00C94966"/>
    <w:rsid w:val="00C957F8"/>
    <w:rsid w:val="00C962EE"/>
    <w:rsid w:val="00C96CFF"/>
    <w:rsid w:val="00CA2DDE"/>
    <w:rsid w:val="00CA7F6D"/>
    <w:rsid w:val="00CB1E62"/>
    <w:rsid w:val="00CB6CE5"/>
    <w:rsid w:val="00CC252B"/>
    <w:rsid w:val="00CC7569"/>
    <w:rsid w:val="00CD1184"/>
    <w:rsid w:val="00CD1B03"/>
    <w:rsid w:val="00CD2C0B"/>
    <w:rsid w:val="00CD39AE"/>
    <w:rsid w:val="00CD7C86"/>
    <w:rsid w:val="00CE0ED7"/>
    <w:rsid w:val="00CF2E05"/>
    <w:rsid w:val="00CF4492"/>
    <w:rsid w:val="00CF4E74"/>
    <w:rsid w:val="00D02BAB"/>
    <w:rsid w:val="00D0431D"/>
    <w:rsid w:val="00D051A6"/>
    <w:rsid w:val="00D15E55"/>
    <w:rsid w:val="00D162CB"/>
    <w:rsid w:val="00D20C6B"/>
    <w:rsid w:val="00D2607B"/>
    <w:rsid w:val="00D26106"/>
    <w:rsid w:val="00D30D04"/>
    <w:rsid w:val="00D329D5"/>
    <w:rsid w:val="00D34B24"/>
    <w:rsid w:val="00D36D56"/>
    <w:rsid w:val="00D41E7A"/>
    <w:rsid w:val="00D51A15"/>
    <w:rsid w:val="00D56854"/>
    <w:rsid w:val="00D610EE"/>
    <w:rsid w:val="00D61372"/>
    <w:rsid w:val="00D64A7B"/>
    <w:rsid w:val="00D65A27"/>
    <w:rsid w:val="00D80B18"/>
    <w:rsid w:val="00D85CB4"/>
    <w:rsid w:val="00D8637F"/>
    <w:rsid w:val="00D921C4"/>
    <w:rsid w:val="00D92B80"/>
    <w:rsid w:val="00D935D0"/>
    <w:rsid w:val="00DA42E2"/>
    <w:rsid w:val="00DA4471"/>
    <w:rsid w:val="00DA7731"/>
    <w:rsid w:val="00DC68CE"/>
    <w:rsid w:val="00DC6B04"/>
    <w:rsid w:val="00DD307B"/>
    <w:rsid w:val="00DD5E8E"/>
    <w:rsid w:val="00DE0C6C"/>
    <w:rsid w:val="00DF4C84"/>
    <w:rsid w:val="00DF4CFF"/>
    <w:rsid w:val="00DF558C"/>
    <w:rsid w:val="00DF5CF0"/>
    <w:rsid w:val="00DF7464"/>
    <w:rsid w:val="00E0774B"/>
    <w:rsid w:val="00E20D86"/>
    <w:rsid w:val="00E27BEE"/>
    <w:rsid w:val="00E31FB0"/>
    <w:rsid w:val="00E371F9"/>
    <w:rsid w:val="00E37F4F"/>
    <w:rsid w:val="00E40A42"/>
    <w:rsid w:val="00E50CFF"/>
    <w:rsid w:val="00E74EF0"/>
    <w:rsid w:val="00E768E4"/>
    <w:rsid w:val="00E82890"/>
    <w:rsid w:val="00E83FE7"/>
    <w:rsid w:val="00EA3FE3"/>
    <w:rsid w:val="00EB2226"/>
    <w:rsid w:val="00EB71AA"/>
    <w:rsid w:val="00EC29EF"/>
    <w:rsid w:val="00ED2DA2"/>
    <w:rsid w:val="00ED353E"/>
    <w:rsid w:val="00EE6DB3"/>
    <w:rsid w:val="00EF1DE2"/>
    <w:rsid w:val="00EF1F57"/>
    <w:rsid w:val="00EF2889"/>
    <w:rsid w:val="00EF590E"/>
    <w:rsid w:val="00F052C7"/>
    <w:rsid w:val="00F0578C"/>
    <w:rsid w:val="00F1755E"/>
    <w:rsid w:val="00F21BB1"/>
    <w:rsid w:val="00F23008"/>
    <w:rsid w:val="00F24F50"/>
    <w:rsid w:val="00F26B11"/>
    <w:rsid w:val="00F27318"/>
    <w:rsid w:val="00F31F6A"/>
    <w:rsid w:val="00F33384"/>
    <w:rsid w:val="00F3611C"/>
    <w:rsid w:val="00F4361C"/>
    <w:rsid w:val="00F44303"/>
    <w:rsid w:val="00F45699"/>
    <w:rsid w:val="00F46581"/>
    <w:rsid w:val="00F51F8C"/>
    <w:rsid w:val="00F60923"/>
    <w:rsid w:val="00F708D7"/>
    <w:rsid w:val="00F71121"/>
    <w:rsid w:val="00F752DA"/>
    <w:rsid w:val="00F81CA1"/>
    <w:rsid w:val="00F96647"/>
    <w:rsid w:val="00FB29ED"/>
    <w:rsid w:val="00FC1BA0"/>
    <w:rsid w:val="00FC1C17"/>
    <w:rsid w:val="00FC266D"/>
    <w:rsid w:val="00FC6AAC"/>
    <w:rsid w:val="00FD1FCA"/>
    <w:rsid w:val="00FE7026"/>
    <w:rsid w:val="00FF3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9BE7E-4A24-4B76-91B3-E26D511B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2A13"/>
    <w:pPr>
      <w:suppressAutoHyphens/>
    </w:pPr>
    <w:rPr>
      <w:lang w:eastAsia="ar-SA"/>
    </w:rPr>
  </w:style>
  <w:style w:type="paragraph" w:styleId="Nagwek1">
    <w:name w:val="heading 1"/>
    <w:basedOn w:val="Normalny"/>
    <w:next w:val="Normalny"/>
    <w:qFormat/>
    <w:pPr>
      <w:keepNext/>
      <w:spacing w:line="360" w:lineRule="auto"/>
      <w:ind w:left="3432"/>
      <w:outlineLvl w:val="0"/>
    </w:pPr>
    <w:rPr>
      <w:rFonts w:ascii="Arial" w:hAnsi="Arial" w:cs="Arial"/>
      <w:b/>
      <w:bCs/>
      <w:sz w:val="22"/>
    </w:rPr>
  </w:style>
  <w:style w:type="paragraph" w:styleId="Nagwek2">
    <w:name w:val="heading 2"/>
    <w:basedOn w:val="Normalny"/>
    <w:next w:val="Normalny"/>
    <w:qFormat/>
    <w:pPr>
      <w:keepNext/>
      <w:spacing w:line="360" w:lineRule="auto"/>
      <w:ind w:firstLine="180"/>
      <w:outlineLvl w:val="1"/>
    </w:pPr>
    <w:rPr>
      <w:rFonts w:ascii="Arial" w:hAnsi="Arial" w:cs="Arial"/>
      <w:b/>
      <w:bCs/>
      <w:sz w:val="22"/>
    </w:rPr>
  </w:style>
  <w:style w:type="paragraph" w:styleId="Nagwek4">
    <w:name w:val="heading 4"/>
    <w:basedOn w:val="Normalny"/>
    <w:next w:val="Normalny"/>
    <w:link w:val="Nagwek4Znak"/>
    <w:qFormat/>
    <w:rsid w:val="00176721"/>
    <w:pPr>
      <w:keepNext/>
      <w:spacing w:before="240" w:after="60"/>
      <w:outlineLvl w:val="3"/>
    </w:pPr>
    <w:rPr>
      <w:b/>
      <w:bCs/>
      <w:sz w:val="28"/>
      <w:szCs w:val="28"/>
    </w:rPr>
  </w:style>
  <w:style w:type="paragraph" w:styleId="Nagwek6">
    <w:name w:val="heading 6"/>
    <w:basedOn w:val="Normalny"/>
    <w:next w:val="Normalny"/>
    <w:qFormat/>
    <w:rsid w:val="008B738F"/>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10">
    <w:name w:val="Domyślna czcionka akapitu10"/>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3z1">
    <w:name w:val="WW8Num3z1"/>
    <w:rPr>
      <w:b w:val="0"/>
    </w:rPr>
  </w:style>
  <w:style w:type="character" w:customStyle="1" w:styleId="Domylnaczcionkaakapitu9">
    <w:name w:val="Domyślna czcionka akapitu9"/>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8Num1z1">
    <w:name w:val="WW8Num1z1"/>
    <w:rPr>
      <w:rFonts w:ascii="Courier New" w:hAnsi="Courier New"/>
    </w:rPr>
  </w:style>
  <w:style w:type="character" w:customStyle="1" w:styleId="WW8Num1z2">
    <w:name w:val="WW8Num1z2"/>
    <w:rPr>
      <w:rFonts w:ascii="Times New Roman" w:hAnsi="Times New Roman" w:cs="Times New Roman"/>
    </w:rPr>
  </w:style>
  <w:style w:type="character" w:customStyle="1" w:styleId="WW8Num1z3">
    <w:name w:val="WW8Num1z3"/>
    <w:rPr>
      <w:rFonts w:ascii="Symbol" w:hAnsi="Symbol"/>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Domylnaczcionkaakapitu8">
    <w:name w:val="Domyślna czcionka akapitu8"/>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Domylnaczcionkaakapitu7">
    <w:name w:val="Domyślna czcionka akapitu7"/>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Domylnaczcionkaakapitu6">
    <w:name w:val="Domyślna czcionka akapitu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8Num2z0">
    <w:name w:val="WW8Num2z0"/>
    <w:rPr>
      <w:rFonts w:ascii="Times New Roman" w:hAnsi="Times New Roman"/>
      <w:b/>
      <w:i w:val="0"/>
    </w:rPr>
  </w:style>
  <w:style w:type="character" w:customStyle="1" w:styleId="WW8Num3z0">
    <w:name w:val="WW8Num3z0"/>
    <w:rPr>
      <w:rFonts w:ascii="Symbol" w:hAnsi="Symbol"/>
    </w:rPr>
  </w:style>
  <w:style w:type="character" w:customStyle="1" w:styleId="Domylnaczcionkaakapitu5">
    <w:name w:val="Domyślna czcionka akapitu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8Num4z0">
    <w:name w:val="WW8Num4z0"/>
    <w:rPr>
      <w:b/>
      <w:i w:val="0"/>
    </w:rPr>
  </w:style>
  <w:style w:type="character" w:customStyle="1" w:styleId="Domylnaczcionkaakapitu4">
    <w:name w:val="Domyślna czcionka akapitu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8Num5z0">
    <w:name w:val="WW8Num5z0"/>
    <w:rPr>
      <w:rFonts w:ascii="Times New Roman" w:hAnsi="Times New Roman"/>
      <w:b/>
      <w:i w:val="0"/>
    </w:rPr>
  </w:style>
  <w:style w:type="character" w:customStyle="1" w:styleId="WW8Num6z0">
    <w:name w:val="WW8Num6z0"/>
    <w:rPr>
      <w:rFonts w:ascii="Arial" w:hAnsi="Arial"/>
    </w:rPr>
  </w:style>
  <w:style w:type="character" w:customStyle="1" w:styleId="Domylnaczcionkaakapitu3">
    <w:name w:val="Domyślna czcionka akapitu3"/>
  </w:style>
  <w:style w:type="character" w:customStyle="1" w:styleId="WW8Num7z0">
    <w:name w:val="WW8Num7z0"/>
    <w:rPr>
      <w:b/>
      <w:i w:val="0"/>
    </w:rPr>
  </w:style>
  <w:style w:type="character" w:customStyle="1" w:styleId="WW8Num10z0">
    <w:name w:val="WW8Num10z0"/>
    <w:rPr>
      <w:rFonts w:ascii="Times New Roman" w:hAnsi="Times New Roman" w:cs="Times New Roman"/>
    </w:rPr>
  </w:style>
  <w:style w:type="character" w:customStyle="1" w:styleId="Domylnaczcionkaakapitu2">
    <w:name w:val="Domyślna czcionka akapitu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8z0">
    <w:name w:val="WW8Num8z0"/>
    <w:rPr>
      <w:rFonts w:ascii="Times New Roman" w:eastAsia="Times New Roman" w:hAnsi="Times New Roman" w:cs="Times New Roman"/>
      <w:b/>
      <w:i w:val="0"/>
    </w:rPr>
  </w:style>
  <w:style w:type="character" w:customStyle="1" w:styleId="WW8Num9z0">
    <w:name w:val="WW8Num9z0"/>
    <w:rPr>
      <w:u w:val="none"/>
    </w:rPr>
  </w:style>
  <w:style w:type="character" w:customStyle="1" w:styleId="WW8Num12z0">
    <w:name w:val="WW8Num12z0"/>
    <w:rPr>
      <w:rFonts w:ascii="Times New Roman" w:hAnsi="Times New Roman" w:cs="Times New Roman"/>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8Num13z0">
    <w:name w:val="WW8Num13z0"/>
    <w:rPr>
      <w:u w:val="none"/>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8Num5z3">
    <w:name w:val="WW8Num5z3"/>
    <w:rPr>
      <w:rFonts w:ascii="Times New Roman" w:hAnsi="Times New Roman"/>
      <w:b w:val="0"/>
      <w:sz w:val="24"/>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b w:val="0"/>
      <w:sz w:val="26"/>
    </w:rPr>
  </w:style>
  <w:style w:type="character" w:customStyle="1" w:styleId="WW8Num16z4">
    <w:name w:val="WW8Num16z4"/>
    <w:rPr>
      <w:rFonts w:ascii="Times New Roman" w:eastAsia="Times New Roman" w:hAnsi="Times New Roman" w:cs="Times New Roman"/>
    </w:rPr>
  </w:style>
  <w:style w:type="character" w:customStyle="1" w:styleId="WW8Num19z0">
    <w:name w:val="WW8Num19z0"/>
    <w:rPr>
      <w:rFonts w:ascii="Times New Roman" w:eastAsia="Times New Roman" w:hAnsi="Times New Roman" w:cs="Times New Roman"/>
      <w:b/>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b w:val="0"/>
    </w:rPr>
  </w:style>
  <w:style w:type="character" w:customStyle="1" w:styleId="WW8Num20z1">
    <w:name w:val="WW8Num20z1"/>
    <w:rPr>
      <w:rFonts w:ascii="Symbol" w:hAnsi="Symbol"/>
    </w:rPr>
  </w:style>
  <w:style w:type="character" w:customStyle="1" w:styleId="WW8Num20z2">
    <w:name w:val="WW8Num20z2"/>
    <w:rPr>
      <w:sz w:val="22"/>
    </w:rPr>
  </w:style>
  <w:style w:type="character" w:customStyle="1" w:styleId="WW8Num21z0">
    <w:name w:val="WW8Num21z0"/>
    <w:rPr>
      <w:rFonts w:ascii="Times New Roman" w:eastAsia="Times New Roman" w:hAnsi="Times New Roman" w:cs="Times New Roman"/>
      <w:b/>
    </w:rPr>
  </w:style>
  <w:style w:type="character" w:customStyle="1" w:styleId="WW8Num22z0">
    <w:name w:val="WW8Num22z0"/>
    <w:rPr>
      <w:b w:val="0"/>
    </w:rPr>
  </w:style>
  <w:style w:type="character" w:customStyle="1" w:styleId="WW8Num23z0">
    <w:name w:val="WW8Num23z0"/>
    <w:rPr>
      <w:rFonts w:ascii="Times New Roman" w:eastAsia="Times New Roman" w:hAnsi="Times New Roman" w:cs="Times New Roman"/>
      <w:b w:val="0"/>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1">
    <w:name w:val="WW8Num29z1"/>
    <w:rPr>
      <w:rFonts w:ascii="Symbol" w:hAnsi="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u w:val="none"/>
    </w:rPr>
  </w:style>
  <w:style w:type="character" w:customStyle="1" w:styleId="WW8Num41z0">
    <w:name w:val="WW8Num41z0"/>
    <w:rPr>
      <w:b/>
    </w:rPr>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UyteHipercze">
    <w:name w:val="FollowedHyperlink"/>
    <w:rPr>
      <w:color w:val="800000"/>
      <w:u w:val="single"/>
    </w:rPr>
  </w:style>
  <w:style w:type="character" w:customStyle="1" w:styleId="WW8Num10z1">
    <w:name w:val="WW8Num10z1"/>
    <w:rPr>
      <w:b w:val="0"/>
    </w:rPr>
  </w:style>
  <w:style w:type="character" w:customStyle="1" w:styleId="TekstpodstawowyZnak">
    <w:name w:val="Tekst podstawowy Znak"/>
    <w:rPr>
      <w:color w:val="000000"/>
      <w:sz w:val="24"/>
      <w:lang w:val="cs-CZ"/>
    </w:rPr>
  </w:style>
  <w:style w:type="paragraph" w:customStyle="1" w:styleId="Nagwek10">
    <w:name w:val="Nagłówek10"/>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rPr>
      <w:color w:val="000000"/>
      <w:sz w:val="24"/>
      <w:lang w:val="cs-CZ"/>
    </w:rPr>
  </w:style>
  <w:style w:type="paragraph" w:styleId="Lista">
    <w:name w:val="List"/>
    <w:basedOn w:val="Tekstpodstawowy"/>
    <w:rPr>
      <w:rFonts w:cs="Tahoma"/>
    </w:rPr>
  </w:style>
  <w:style w:type="paragraph" w:customStyle="1" w:styleId="Podpis10">
    <w:name w:val="Podpis10"/>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Nagwek9">
    <w:name w:val="Nagłówek9"/>
    <w:basedOn w:val="Normalny"/>
    <w:next w:val="Tekstpodstawowy"/>
    <w:pPr>
      <w:keepNext/>
      <w:spacing w:before="240" w:after="120"/>
    </w:pPr>
    <w:rPr>
      <w:rFonts w:ascii="Arial" w:eastAsia="Lucida Sans Unicode" w:hAnsi="Arial" w:cs="Tahoma"/>
      <w:sz w:val="28"/>
      <w:szCs w:val="28"/>
    </w:rPr>
  </w:style>
  <w:style w:type="paragraph" w:customStyle="1" w:styleId="Podpis9">
    <w:name w:val="Podpis9"/>
    <w:basedOn w:val="Normalny"/>
    <w:pPr>
      <w:suppressLineNumbers/>
      <w:spacing w:before="120" w:after="120"/>
    </w:pPr>
    <w:rPr>
      <w:rFonts w:cs="Tahoma"/>
      <w:i/>
      <w:iCs/>
      <w:sz w:val="24"/>
      <w:szCs w:val="24"/>
    </w:rPr>
  </w:style>
  <w:style w:type="paragraph" w:customStyle="1" w:styleId="Nagwek8">
    <w:name w:val="Nagłówek8"/>
    <w:basedOn w:val="Normalny"/>
    <w:next w:val="Tekstpodstawowy"/>
    <w:pPr>
      <w:keepNext/>
      <w:spacing w:before="240" w:after="120"/>
    </w:pPr>
    <w:rPr>
      <w:rFonts w:ascii="Arial" w:eastAsia="Lucida Sans Unicode" w:hAnsi="Arial" w:cs="Tahoma"/>
      <w:sz w:val="28"/>
      <w:szCs w:val="28"/>
    </w:rPr>
  </w:style>
  <w:style w:type="paragraph" w:customStyle="1" w:styleId="Podpis8">
    <w:name w:val="Podpis8"/>
    <w:basedOn w:val="Normalny"/>
    <w:pPr>
      <w:suppressLineNumbers/>
      <w:spacing w:before="120" w:after="120"/>
    </w:pPr>
    <w:rPr>
      <w:rFonts w:cs="Tahoma"/>
      <w:i/>
      <w:iCs/>
      <w:sz w:val="24"/>
      <w:szCs w:val="24"/>
    </w:rPr>
  </w:style>
  <w:style w:type="paragraph" w:customStyle="1" w:styleId="Nagwek7">
    <w:name w:val="Nagłówek7"/>
    <w:basedOn w:val="Normalny"/>
    <w:next w:val="Tekstpodstawowy"/>
    <w:pPr>
      <w:keepNext/>
      <w:spacing w:before="240" w:after="120"/>
    </w:pPr>
    <w:rPr>
      <w:rFonts w:ascii="Arial" w:eastAsia="Lucida Sans Unicode" w:hAnsi="Arial" w:cs="Tahoma"/>
      <w:sz w:val="28"/>
      <w:szCs w:val="28"/>
    </w:rPr>
  </w:style>
  <w:style w:type="paragraph" w:customStyle="1" w:styleId="Podpis7">
    <w:name w:val="Podpis7"/>
    <w:basedOn w:val="Normalny"/>
    <w:pPr>
      <w:suppressLineNumbers/>
      <w:spacing w:before="120" w:after="120"/>
    </w:pPr>
    <w:rPr>
      <w:rFonts w:cs="Tahoma"/>
      <w:i/>
      <w:iCs/>
      <w:sz w:val="24"/>
      <w:szCs w:val="24"/>
    </w:rPr>
  </w:style>
  <w:style w:type="paragraph" w:customStyle="1" w:styleId="Nagwek60">
    <w:name w:val="Nagłówek6"/>
    <w:basedOn w:val="Normalny"/>
    <w:next w:val="Tekstpodstawowy"/>
    <w:pPr>
      <w:keepNext/>
      <w:spacing w:before="240" w:after="120"/>
    </w:pPr>
    <w:rPr>
      <w:rFonts w:ascii="Arial" w:eastAsia="Lucida Sans Unicode" w:hAnsi="Arial" w:cs="Tahoma"/>
      <w:sz w:val="28"/>
      <w:szCs w:val="28"/>
    </w:rPr>
  </w:style>
  <w:style w:type="paragraph" w:customStyle="1" w:styleId="Podpis6">
    <w:name w:val="Podpis6"/>
    <w:basedOn w:val="Normalny"/>
    <w:pPr>
      <w:suppressLineNumbers/>
      <w:spacing w:before="120" w:after="120"/>
    </w:pPr>
    <w:rPr>
      <w:rFonts w:cs="Tahoma"/>
      <w:i/>
      <w:iCs/>
      <w:sz w:val="24"/>
      <w:szCs w:val="24"/>
    </w:rPr>
  </w:style>
  <w:style w:type="paragraph" w:customStyle="1" w:styleId="Nagwek5">
    <w:name w:val="Nagłówek5"/>
    <w:basedOn w:val="Normalny"/>
    <w:next w:val="Tekstpodstawowy"/>
    <w:pPr>
      <w:keepNext/>
      <w:spacing w:before="240" w:after="120"/>
    </w:pPr>
    <w:rPr>
      <w:rFonts w:ascii="Arial" w:eastAsia="Lucida Sans Unicode" w:hAnsi="Arial" w:cs="Tahoma"/>
      <w:sz w:val="28"/>
      <w:szCs w:val="28"/>
    </w:rPr>
  </w:style>
  <w:style w:type="paragraph" w:customStyle="1" w:styleId="Podpis5">
    <w:name w:val="Podpis5"/>
    <w:basedOn w:val="Normalny"/>
    <w:pPr>
      <w:suppressLineNumbers/>
      <w:spacing w:before="120" w:after="120"/>
    </w:pPr>
    <w:rPr>
      <w:rFonts w:cs="Tahoma"/>
      <w:i/>
      <w:iCs/>
      <w:sz w:val="24"/>
      <w:szCs w:val="24"/>
    </w:rPr>
  </w:style>
  <w:style w:type="paragraph" w:customStyle="1" w:styleId="Nagwek40">
    <w:name w:val="Nagłówek4"/>
    <w:basedOn w:val="Normalny"/>
    <w:next w:val="Tekstpodstawowy"/>
    <w:pPr>
      <w:keepNext/>
      <w:spacing w:before="240" w:after="120"/>
    </w:pPr>
    <w:rPr>
      <w:rFonts w:ascii="Arial" w:eastAsia="Lucida Sans Unicode" w:hAnsi="Arial" w:cs="Tahoma"/>
      <w:sz w:val="28"/>
      <w:szCs w:val="28"/>
    </w:rPr>
  </w:style>
  <w:style w:type="paragraph" w:customStyle="1" w:styleId="Podpis4">
    <w:name w:val="Podpis4"/>
    <w:basedOn w:val="Normalny"/>
    <w:pPr>
      <w:suppressLineNumbers/>
      <w:spacing w:before="120" w:after="120"/>
    </w:pPr>
    <w:rPr>
      <w:rFonts w:cs="Tahoma"/>
      <w:i/>
      <w:iCs/>
      <w:sz w:val="24"/>
      <w:szCs w:val="24"/>
    </w:rPr>
  </w:style>
  <w:style w:type="paragraph" w:customStyle="1" w:styleId="Nagwek3">
    <w:name w:val="Nagłówek3"/>
    <w:basedOn w:val="Normalny"/>
    <w:next w:val="Tekstpodstawowy"/>
    <w:pPr>
      <w:keepNext/>
      <w:spacing w:before="240" w:after="120"/>
    </w:pPr>
    <w:rPr>
      <w:rFonts w:ascii="Arial" w:eastAsia="Lucida Sans Unicode" w:hAnsi="Arial" w:cs="Tahoma"/>
      <w:sz w:val="28"/>
      <w:szCs w:val="28"/>
    </w:rPr>
  </w:style>
  <w:style w:type="paragraph" w:customStyle="1" w:styleId="Podpis3">
    <w:name w:val="Podpis3"/>
    <w:basedOn w:val="Normalny"/>
    <w:pPr>
      <w:suppressLineNumbers/>
      <w:spacing w:before="120" w:after="120"/>
    </w:pPr>
    <w:rPr>
      <w:rFonts w:cs="Tahoma"/>
      <w:i/>
      <w:iCs/>
      <w:sz w:val="24"/>
      <w:szCs w:val="24"/>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2">
    <w:name w:val="Podpis2"/>
    <w:basedOn w:val="Normalny"/>
    <w:pPr>
      <w:suppressLineNumbers/>
      <w:spacing w:before="120" w:after="120"/>
    </w:pPr>
    <w:rPr>
      <w:rFonts w:cs="Tahoma"/>
      <w:i/>
      <w:iCs/>
      <w:sz w:val="24"/>
      <w:szCs w:val="24"/>
    </w:rPr>
  </w:style>
  <w:style w:type="paragraph" w:customStyle="1" w:styleId="Nagwek11">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WW-Tekstpodstawowy3">
    <w:name w:val="WW-Tekst podstawowy 3"/>
    <w:basedOn w:val="Normalny"/>
    <w:rPr>
      <w:b/>
      <w:sz w:val="24"/>
    </w:rPr>
  </w:style>
  <w:style w:type="paragraph" w:customStyle="1" w:styleId="Tekstpodstawowy31">
    <w:name w:val="Tekst podstawowy 31"/>
    <w:basedOn w:val="Normalny"/>
    <w:pPr>
      <w:autoSpaceDE w:val="0"/>
    </w:pPr>
    <w:rPr>
      <w:sz w:val="24"/>
      <w:szCs w:val="24"/>
    </w:rPr>
  </w:style>
  <w:style w:type="paragraph" w:styleId="Tekstpodstawowywcity">
    <w:name w:val="Body Text Indent"/>
    <w:basedOn w:val="Normalny"/>
    <w:pPr>
      <w:ind w:firstLine="900"/>
      <w:jc w:val="both"/>
    </w:pPr>
    <w:rPr>
      <w:sz w:val="28"/>
    </w:rPr>
  </w:style>
  <w:style w:type="paragraph" w:styleId="Stopka">
    <w:name w:val="footer"/>
    <w:basedOn w:val="Normalny"/>
    <w:pPr>
      <w:tabs>
        <w:tab w:val="center" w:pos="4536"/>
        <w:tab w:val="right" w:pos="9072"/>
      </w:tabs>
    </w:pPr>
  </w:style>
  <w:style w:type="paragraph" w:styleId="Tekstprzypisukocowego">
    <w:name w:val="endnote text"/>
    <w:basedOn w:val="Normalny"/>
    <w:semiHidden/>
  </w:style>
  <w:style w:type="paragraph" w:customStyle="1" w:styleId="Tekstpodstawowywcity21">
    <w:name w:val="Tekst podstawowy wcięty 21"/>
    <w:basedOn w:val="Normalny"/>
    <w:pPr>
      <w:tabs>
        <w:tab w:val="left" w:pos="240"/>
      </w:tabs>
      <w:autoSpaceDE w:val="0"/>
      <w:ind w:left="360" w:hanging="360"/>
      <w:jc w:val="both"/>
    </w:pPr>
    <w:rPr>
      <w:rFonts w:ascii="Arial" w:hAnsi="Arial" w:cs="Arial"/>
      <w:sz w:val="24"/>
      <w:szCs w:val="24"/>
    </w:rPr>
  </w:style>
  <w:style w:type="paragraph" w:customStyle="1" w:styleId="Tekstpodstawowy21">
    <w:name w:val="Tekst podstawowy 21"/>
    <w:basedOn w:val="Normalny"/>
    <w:pPr>
      <w:autoSpaceDE w:val="0"/>
      <w:jc w:val="both"/>
    </w:pPr>
    <w:rPr>
      <w:rFonts w:ascii="Arial" w:hAnsi="Arial" w:cs="Arial"/>
      <w:sz w:val="22"/>
      <w:szCs w:val="24"/>
    </w:rPr>
  </w:style>
  <w:style w:type="paragraph" w:customStyle="1" w:styleId="Tekstpodstawowywcity31">
    <w:name w:val="Tekst podstawowy wcięty 31"/>
    <w:basedOn w:val="Normalny"/>
    <w:pPr>
      <w:overflowPunct w:val="0"/>
      <w:autoSpaceDE w:val="0"/>
      <w:ind w:left="480" w:hanging="480"/>
    </w:pPr>
    <w:rPr>
      <w:rFonts w:ascii="Arial" w:hAnsi="Arial" w:cs="Arial"/>
      <w:sz w:val="22"/>
    </w:rPr>
  </w:style>
  <w:style w:type="paragraph" w:customStyle="1" w:styleId="Plandokumentu1">
    <w:name w:val="Plan dokumentu1"/>
    <w:basedOn w:val="Normalny"/>
    <w:pPr>
      <w:shd w:val="clear" w:color="auto" w:fill="000080"/>
    </w:pPr>
    <w:rPr>
      <w:rFonts w:ascii="Tahoma" w:hAnsi="Tahoma" w:cs="Tahoma"/>
    </w:rPr>
  </w:style>
  <w:style w:type="paragraph" w:customStyle="1" w:styleId="Zawartoramki">
    <w:name w:val="Zawartość ramki"/>
    <w:basedOn w:val="Tekstpodstawowy"/>
  </w:style>
  <w:style w:type="paragraph" w:customStyle="1" w:styleId="Zwykytekst1">
    <w:name w:val="Zwykły tekst1"/>
    <w:basedOn w:val="Normalny"/>
    <w:pPr>
      <w:overflowPunct w:val="0"/>
      <w:autoSpaceDE w:val="0"/>
      <w:textAlignment w:val="baseline"/>
    </w:pPr>
    <w:rPr>
      <w:rFonts w:ascii="Courier New" w:hAnsi="Courier New"/>
    </w:rPr>
  </w:style>
  <w:style w:type="paragraph" w:customStyle="1" w:styleId="Zwykytekst10">
    <w:name w:val="Zwykły tekst1"/>
    <w:basedOn w:val="Normalny"/>
    <w:pPr>
      <w:suppressAutoHyphens w:val="0"/>
    </w:pPr>
    <w:rPr>
      <w:rFonts w:ascii="Courier New" w:hAnsi="Courier New" w:cs="Courier New"/>
    </w:rPr>
  </w:style>
  <w:style w:type="paragraph" w:customStyle="1" w:styleId="Tekstkomentarza1">
    <w:name w:val="Tekst komentarza1"/>
    <w:basedOn w:val="Normalny"/>
    <w:rPr>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pkt">
    <w:name w:val="pkt"/>
    <w:basedOn w:val="Normalny"/>
    <w:rsid w:val="00754403"/>
    <w:pPr>
      <w:suppressAutoHyphens w:val="0"/>
      <w:spacing w:before="60" w:after="60"/>
      <w:ind w:left="851" w:hanging="295"/>
      <w:jc w:val="both"/>
    </w:pPr>
    <w:rPr>
      <w:sz w:val="24"/>
      <w:szCs w:val="24"/>
      <w:lang w:eastAsia="pl-PL"/>
    </w:rPr>
  </w:style>
  <w:style w:type="paragraph" w:customStyle="1" w:styleId="pkt1">
    <w:name w:val="pkt1"/>
    <w:basedOn w:val="pkt"/>
    <w:rsid w:val="002D3938"/>
    <w:pPr>
      <w:ind w:left="850" w:hanging="425"/>
    </w:pPr>
  </w:style>
  <w:style w:type="paragraph" w:styleId="Tekstdymka">
    <w:name w:val="Balloon Text"/>
    <w:basedOn w:val="Normalny"/>
    <w:semiHidden/>
    <w:rsid w:val="004D57EB"/>
    <w:rPr>
      <w:rFonts w:ascii="Tahoma" w:hAnsi="Tahoma" w:cs="Tahoma"/>
      <w:sz w:val="16"/>
      <w:szCs w:val="16"/>
    </w:rPr>
  </w:style>
  <w:style w:type="paragraph" w:customStyle="1" w:styleId="umowa">
    <w:name w:val="umowa"/>
    <w:basedOn w:val="Normalny"/>
    <w:rsid w:val="00B01BF3"/>
    <w:pPr>
      <w:jc w:val="both"/>
    </w:pPr>
    <w:rPr>
      <w:rFonts w:ascii="Arial Narrow" w:hAnsi="Arial Narrow"/>
      <w:sz w:val="22"/>
    </w:rPr>
  </w:style>
  <w:style w:type="paragraph" w:styleId="Tekstpodstawowy3">
    <w:name w:val="Body Text 3"/>
    <w:basedOn w:val="Normalny"/>
    <w:rsid w:val="003F244B"/>
    <w:pPr>
      <w:spacing w:after="120"/>
    </w:pPr>
    <w:rPr>
      <w:sz w:val="16"/>
      <w:szCs w:val="16"/>
    </w:rPr>
  </w:style>
  <w:style w:type="paragraph" w:styleId="Tekstpodstawowy2">
    <w:name w:val="Body Text 2"/>
    <w:basedOn w:val="Normalny"/>
    <w:rsid w:val="003F244B"/>
    <w:pPr>
      <w:spacing w:after="120" w:line="480" w:lineRule="auto"/>
    </w:pPr>
  </w:style>
  <w:style w:type="paragraph" w:styleId="Tekstpodstawowywcity2">
    <w:name w:val="Body Text Indent 2"/>
    <w:basedOn w:val="Normalny"/>
    <w:rsid w:val="004B4252"/>
    <w:pPr>
      <w:suppressAutoHyphens w:val="0"/>
      <w:spacing w:after="120" w:line="480" w:lineRule="auto"/>
      <w:ind w:left="283"/>
    </w:pPr>
    <w:rPr>
      <w:sz w:val="24"/>
      <w:szCs w:val="24"/>
      <w:lang w:eastAsia="pl-PL"/>
    </w:rPr>
  </w:style>
  <w:style w:type="table" w:styleId="Tabela-Siatka">
    <w:name w:val="Table Grid"/>
    <w:basedOn w:val="Standardowy"/>
    <w:rsid w:val="0067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rsid w:val="00342648"/>
    <w:pPr>
      <w:suppressAutoHyphens w:val="0"/>
    </w:pPr>
    <w:rPr>
      <w:sz w:val="24"/>
      <w:szCs w:val="24"/>
      <w:lang w:eastAsia="pl-PL"/>
    </w:rPr>
  </w:style>
  <w:style w:type="paragraph" w:customStyle="1" w:styleId="Tekstpodstawowy32">
    <w:name w:val="Tekst podstawowy 32"/>
    <w:basedOn w:val="Normalny"/>
    <w:rsid w:val="00E40A42"/>
    <w:pPr>
      <w:spacing w:after="120"/>
    </w:pPr>
    <w:rPr>
      <w:sz w:val="16"/>
      <w:szCs w:val="16"/>
    </w:rPr>
  </w:style>
  <w:style w:type="paragraph" w:styleId="Akapitzlist">
    <w:name w:val="List Paragraph"/>
    <w:basedOn w:val="Normalny"/>
    <w:qFormat/>
    <w:rsid w:val="00F96647"/>
    <w:pPr>
      <w:suppressAutoHyphens w:val="0"/>
      <w:spacing w:after="200" w:line="276" w:lineRule="auto"/>
      <w:ind w:left="720"/>
      <w:contextualSpacing/>
    </w:pPr>
    <w:rPr>
      <w:rFonts w:ascii="Calibri" w:eastAsia="Calibri" w:hAnsi="Calibri"/>
      <w:sz w:val="22"/>
      <w:szCs w:val="22"/>
      <w:lang w:eastAsia="en-US"/>
    </w:rPr>
  </w:style>
  <w:style w:type="character" w:customStyle="1" w:styleId="EquationCaption">
    <w:name w:val="_Equation Caption"/>
    <w:rsid w:val="00F96647"/>
  </w:style>
  <w:style w:type="character" w:customStyle="1" w:styleId="stylwiadomociemail15">
    <w:name w:val="stylwiadomociemail15"/>
    <w:rsid w:val="00F96647"/>
    <w:rPr>
      <w:rFonts w:ascii="Arial" w:hAnsi="Arial" w:cs="Arial"/>
      <w:color w:val="000000"/>
      <w:sz w:val="20"/>
    </w:rPr>
  </w:style>
  <w:style w:type="paragraph" w:styleId="Bezodstpw">
    <w:name w:val="No Spacing"/>
    <w:qFormat/>
    <w:rsid w:val="00F96647"/>
    <w:pPr>
      <w:suppressAutoHyphens/>
    </w:pPr>
    <w:rPr>
      <w:rFonts w:eastAsia="Arial"/>
      <w:kern w:val="1"/>
      <w:sz w:val="24"/>
      <w:szCs w:val="24"/>
      <w:lang w:eastAsia="ar-SA"/>
    </w:rPr>
  </w:style>
  <w:style w:type="character" w:customStyle="1" w:styleId="txt-new">
    <w:name w:val="txt-new"/>
    <w:basedOn w:val="Domylnaczcionkaakapitu"/>
    <w:rsid w:val="001B1E98"/>
  </w:style>
  <w:style w:type="paragraph" w:styleId="Nagwek">
    <w:name w:val="header"/>
    <w:basedOn w:val="Normalny"/>
    <w:link w:val="NagwekZnak"/>
    <w:rsid w:val="00E768E4"/>
    <w:pPr>
      <w:tabs>
        <w:tab w:val="center" w:pos="4536"/>
        <w:tab w:val="right" w:pos="9072"/>
      </w:tabs>
    </w:pPr>
  </w:style>
  <w:style w:type="paragraph" w:customStyle="1" w:styleId="Default">
    <w:name w:val="Default"/>
    <w:rsid w:val="00460C7F"/>
    <w:pPr>
      <w:autoSpaceDE w:val="0"/>
      <w:autoSpaceDN w:val="0"/>
      <w:adjustRightInd w:val="0"/>
    </w:pPr>
    <w:rPr>
      <w:rFonts w:ascii="Arial" w:hAnsi="Arial" w:cs="Arial"/>
      <w:color w:val="000000"/>
      <w:sz w:val="24"/>
      <w:szCs w:val="24"/>
    </w:rPr>
  </w:style>
  <w:style w:type="character" w:customStyle="1" w:styleId="Nagwek4Znak">
    <w:name w:val="Nagłówek 4 Znak"/>
    <w:link w:val="Nagwek4"/>
    <w:rsid w:val="00176721"/>
    <w:rPr>
      <w:b/>
      <w:bCs/>
      <w:sz w:val="28"/>
      <w:szCs w:val="28"/>
      <w:lang w:val="pl-PL" w:eastAsia="ar-SA" w:bidi="ar-SA"/>
    </w:rPr>
  </w:style>
  <w:style w:type="paragraph" w:customStyle="1" w:styleId="Tekstblokowy1">
    <w:name w:val="Tekst blokowy1"/>
    <w:basedOn w:val="Normalny"/>
    <w:rsid w:val="00176721"/>
    <w:pPr>
      <w:ind w:left="6379" w:right="282" w:hanging="5953"/>
      <w:jc w:val="center"/>
    </w:pPr>
    <w:rPr>
      <w:szCs w:val="24"/>
    </w:rPr>
  </w:style>
  <w:style w:type="paragraph" w:styleId="Tytu">
    <w:name w:val="Title"/>
    <w:basedOn w:val="Normalny"/>
    <w:link w:val="TytuZnak"/>
    <w:qFormat/>
    <w:rsid w:val="00966252"/>
    <w:pPr>
      <w:suppressAutoHyphens w:val="0"/>
      <w:jc w:val="center"/>
    </w:pPr>
    <w:rPr>
      <w:rFonts w:ascii="Arial" w:hAnsi="Arial"/>
      <w:b/>
      <w:sz w:val="28"/>
      <w:lang w:eastAsia="pl-PL"/>
    </w:rPr>
  </w:style>
  <w:style w:type="character" w:customStyle="1" w:styleId="TytuZnak">
    <w:name w:val="Tytuł Znak"/>
    <w:link w:val="Tytu"/>
    <w:rsid w:val="00966252"/>
    <w:rPr>
      <w:rFonts w:ascii="Arial" w:hAnsi="Arial"/>
      <w:b/>
      <w:sz w:val="28"/>
      <w:lang w:val="pl-PL" w:eastAsia="pl-PL" w:bidi="ar-SA"/>
    </w:rPr>
  </w:style>
  <w:style w:type="paragraph" w:styleId="Tekstprzypisudolnego">
    <w:name w:val="footnote text"/>
    <w:basedOn w:val="Normalny"/>
    <w:link w:val="TekstprzypisudolnegoZnak"/>
    <w:semiHidden/>
    <w:unhideWhenUsed/>
    <w:rsid w:val="00966252"/>
    <w:pPr>
      <w:suppressAutoHyphens w:val="0"/>
    </w:pPr>
    <w:rPr>
      <w:lang w:eastAsia="pl-PL"/>
    </w:rPr>
  </w:style>
  <w:style w:type="character" w:styleId="Odwoanieprzypisudolnego">
    <w:name w:val="footnote reference"/>
    <w:semiHidden/>
    <w:unhideWhenUsed/>
    <w:rsid w:val="00966252"/>
    <w:rPr>
      <w:vertAlign w:val="superscript"/>
    </w:rPr>
  </w:style>
  <w:style w:type="character" w:customStyle="1" w:styleId="TekstprzypisudolnegoZnak">
    <w:name w:val="Tekst przypisu dolnego Znak"/>
    <w:link w:val="Tekstprzypisudolnego"/>
    <w:semiHidden/>
    <w:rsid w:val="00610E50"/>
    <w:rPr>
      <w:lang w:val="pl-PL" w:eastAsia="pl-PL" w:bidi="ar-SA"/>
    </w:rPr>
  </w:style>
  <w:style w:type="character" w:customStyle="1" w:styleId="NagwekZnak">
    <w:name w:val="Nagłówek Znak"/>
    <w:link w:val="Nagwek"/>
    <w:rsid w:val="00CD1184"/>
    <w:rPr>
      <w:lang w:val="pl-PL" w:eastAsia="ar-SA" w:bidi="ar-SA"/>
    </w:rPr>
  </w:style>
  <w:style w:type="character" w:customStyle="1" w:styleId="ZnakZnak3">
    <w:name w:val="Znak Znak3"/>
    <w:locked/>
    <w:rsid w:val="00314B10"/>
    <w:rPr>
      <w:lang w:val="pl-PL" w:eastAsia="pl-PL" w:bidi="ar-SA"/>
    </w:rPr>
  </w:style>
  <w:style w:type="character" w:styleId="Uwydatnienie">
    <w:name w:val="Emphasis"/>
    <w:uiPriority w:val="20"/>
    <w:qFormat/>
    <w:rsid w:val="00DC6B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iotrkowkujaw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os@piotrkowkujawski.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p.piotrkowkujawski.pl" TargetMode="External"/><Relationship Id="rId4" Type="http://schemas.openxmlformats.org/officeDocument/2006/relationships/settings" Target="settings.xml"/><Relationship Id="rId9" Type="http://schemas.openxmlformats.org/officeDocument/2006/relationships/hyperlink" Target="mailto:zpos@piotrkowkujaw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9DD00-1116-48B9-BEFF-FF0AF36B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7939</Words>
  <Characters>47638</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Lubraniec, dnia 25 października 2006 roku</vt:lpstr>
    </vt:vector>
  </TitlesOfParts>
  <Company>UMIG Piotrkow Kujawski</Company>
  <LinksUpToDate>false</LinksUpToDate>
  <CharactersWithSpaces>55467</CharactersWithSpaces>
  <SharedDoc>false</SharedDoc>
  <HLinks>
    <vt:vector size="30" baseType="variant">
      <vt:variant>
        <vt:i4>6553704</vt:i4>
      </vt:variant>
      <vt:variant>
        <vt:i4>9</vt:i4>
      </vt:variant>
      <vt:variant>
        <vt:i4>0</vt:i4>
      </vt:variant>
      <vt:variant>
        <vt:i4>5</vt:i4>
      </vt:variant>
      <vt:variant>
        <vt:lpwstr>http://www.bip.piotrkowkujawski.pl/</vt:lpwstr>
      </vt:variant>
      <vt:variant>
        <vt:lpwstr/>
      </vt:variant>
      <vt:variant>
        <vt:i4>4718712</vt:i4>
      </vt:variant>
      <vt:variant>
        <vt:i4>6</vt:i4>
      </vt:variant>
      <vt:variant>
        <vt:i4>0</vt:i4>
      </vt:variant>
      <vt:variant>
        <vt:i4>5</vt:i4>
      </vt:variant>
      <vt:variant>
        <vt:lpwstr>mailto:zpos@piotrkowkujawski.pl</vt:lpwstr>
      </vt:variant>
      <vt:variant>
        <vt:lpwstr/>
      </vt:variant>
      <vt:variant>
        <vt:i4>6553704</vt:i4>
      </vt:variant>
      <vt:variant>
        <vt:i4>3</vt:i4>
      </vt:variant>
      <vt:variant>
        <vt:i4>0</vt:i4>
      </vt:variant>
      <vt:variant>
        <vt:i4>5</vt:i4>
      </vt:variant>
      <vt:variant>
        <vt:lpwstr>http://www.bip.piotrkowkujawski.pl/</vt:lpwstr>
      </vt:variant>
      <vt:variant>
        <vt:lpwstr/>
      </vt:variant>
      <vt:variant>
        <vt:i4>4718712</vt:i4>
      </vt:variant>
      <vt:variant>
        <vt:i4>0</vt:i4>
      </vt:variant>
      <vt:variant>
        <vt:i4>0</vt:i4>
      </vt:variant>
      <vt:variant>
        <vt:i4>5</vt:i4>
      </vt:variant>
      <vt:variant>
        <vt:lpwstr>mailto:zpos@piotrkowkujawski.pl</vt:lpwstr>
      </vt:variant>
      <vt:variant>
        <vt:lpwstr/>
      </vt:variant>
      <vt:variant>
        <vt:i4>2818092</vt:i4>
      </vt:variant>
      <vt:variant>
        <vt:i4>-1</vt:i4>
      </vt:variant>
      <vt:variant>
        <vt:i4>1026</vt:i4>
      </vt:variant>
      <vt:variant>
        <vt:i4>1</vt:i4>
      </vt:variant>
      <vt:variant>
        <vt:lpwstr>C:\Documents and Settings\Właściciel\Dane aplikacji\PRZETARGI 2005\Budowa kanalizacji sanitarnej ul Pogodna\herb.jpg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Lubraniec, dnia 25 października 2006 roku</dc:title>
  <dc:creator>Ela</dc:creator>
  <cp:lastModifiedBy>Jan Nowak</cp:lastModifiedBy>
  <cp:revision>2</cp:revision>
  <cp:lastPrinted>2017-02-16T09:01:00Z</cp:lastPrinted>
  <dcterms:created xsi:type="dcterms:W3CDTF">2017-08-11T10:15:00Z</dcterms:created>
  <dcterms:modified xsi:type="dcterms:W3CDTF">2017-08-11T10:15:00Z</dcterms:modified>
</cp:coreProperties>
</file>