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4C" w:rsidRPr="00C108F8" w:rsidRDefault="0044384C">
      <w:pPr>
        <w:rPr>
          <w:rFonts w:ascii="Times New Roman" w:hAnsi="Times New Roman" w:cs="Times New Roman"/>
          <w:b/>
          <w:sz w:val="24"/>
          <w:szCs w:val="24"/>
        </w:rPr>
      </w:pPr>
      <w:r w:rsidRPr="00C108F8">
        <w:rPr>
          <w:rFonts w:ascii="Times New Roman" w:hAnsi="Times New Roman" w:cs="Times New Roman"/>
          <w:sz w:val="24"/>
          <w:szCs w:val="24"/>
        </w:rPr>
        <w:br/>
        <w:t xml:space="preserve">Dzień dobry </w:t>
      </w:r>
      <w:r w:rsidRPr="00C108F8">
        <w:rPr>
          <w:rFonts w:ascii="Times New Roman" w:hAnsi="Times New Roman" w:cs="Times New Roman"/>
          <w:sz w:val="24"/>
          <w:szCs w:val="24"/>
        </w:rPr>
        <w:br/>
      </w:r>
      <w:r w:rsidRPr="00C108F8">
        <w:rPr>
          <w:rFonts w:ascii="Times New Roman" w:hAnsi="Times New Roman" w:cs="Times New Roman"/>
          <w:sz w:val="24"/>
          <w:szCs w:val="24"/>
        </w:rPr>
        <w:br/>
        <w:t>W odpowiedzi na wniosek o udostępnienie informacji publicznej podajemy w formie</w:t>
      </w:r>
      <w:r w:rsidR="005A14C1" w:rsidRPr="00C108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108F8">
        <w:rPr>
          <w:rFonts w:ascii="Times New Roman" w:hAnsi="Times New Roman" w:cs="Times New Roman"/>
          <w:sz w:val="24"/>
          <w:szCs w:val="24"/>
        </w:rPr>
        <w:t xml:space="preserve"> i kolejności wskazanej we wniosku: </w:t>
      </w:r>
      <w:r w:rsidRPr="00C108F8">
        <w:rPr>
          <w:rFonts w:ascii="Times New Roman" w:hAnsi="Times New Roman" w:cs="Times New Roman"/>
          <w:sz w:val="24"/>
          <w:szCs w:val="24"/>
        </w:rPr>
        <w:br/>
      </w:r>
      <w:r w:rsidRPr="00C108F8">
        <w:rPr>
          <w:rFonts w:ascii="Times New Roman" w:hAnsi="Times New Roman" w:cs="Times New Roman"/>
          <w:b/>
          <w:sz w:val="24"/>
          <w:szCs w:val="24"/>
        </w:rPr>
        <w:br/>
        <w:t>Ad.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2409"/>
        <w:gridCol w:w="2410"/>
      </w:tblGrid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>Koszty uzdatniania wody Hydrofornia - 2019r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nazwa środków chemicznych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cena netto (8% VAT)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cena brutto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 xml:space="preserve"> Podchloryn sodu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 xml:space="preserve">        264,60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E7485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285,77 zł</w:t>
            </w:r>
          </w:p>
        </w:tc>
      </w:tr>
    </w:tbl>
    <w:p w:rsidR="0044384C" w:rsidRPr="00C108F8" w:rsidRDefault="0044384C" w:rsidP="0044384C">
      <w:pPr>
        <w:pStyle w:val="Standard"/>
        <w:rPr>
          <w:rFonts w:ascii="Times New Roman" w:hAnsi="Times New Roman" w:cs="Times New Roman"/>
        </w:rPr>
      </w:pPr>
    </w:p>
    <w:p w:rsidR="0044384C" w:rsidRPr="00C108F8" w:rsidRDefault="0044384C">
      <w:pPr>
        <w:rPr>
          <w:rFonts w:ascii="Times New Roman" w:hAnsi="Times New Roman" w:cs="Times New Roman"/>
          <w:b/>
          <w:sz w:val="24"/>
          <w:szCs w:val="24"/>
        </w:rPr>
      </w:pPr>
      <w:r w:rsidRPr="00C108F8">
        <w:rPr>
          <w:rFonts w:ascii="Times New Roman" w:hAnsi="Times New Roman" w:cs="Times New Roman"/>
          <w:sz w:val="24"/>
          <w:szCs w:val="24"/>
        </w:rPr>
        <w:t xml:space="preserve"> </w:t>
      </w:r>
      <w:r w:rsidRPr="00C108F8">
        <w:rPr>
          <w:rFonts w:ascii="Times New Roman" w:hAnsi="Times New Roman" w:cs="Times New Roman"/>
          <w:sz w:val="24"/>
          <w:szCs w:val="24"/>
        </w:rPr>
        <w:br/>
      </w:r>
      <w:r w:rsidRPr="00C108F8">
        <w:rPr>
          <w:rFonts w:ascii="Times New Roman" w:hAnsi="Times New Roman" w:cs="Times New Roman"/>
          <w:b/>
          <w:sz w:val="24"/>
          <w:szCs w:val="24"/>
        </w:rPr>
        <w:t xml:space="preserve">Ad. 2 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2409"/>
        <w:gridCol w:w="2410"/>
      </w:tblGrid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Koszty oczyszczania ścieków Oczyszczalnia  - 2019r</w:t>
            </w:r>
          </w:p>
        </w:tc>
      </w:tr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nazwa środków chemicznych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cena netto (23% VAT)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cena brutto</w:t>
            </w:r>
          </w:p>
        </w:tc>
      </w:tr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Flokulant </w:t>
            </w:r>
            <w:proofErr w:type="spellStart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Flopan</w:t>
            </w:r>
            <w:proofErr w:type="spellEnd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FO 46   - 50kg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961,50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1.182,65 zł</w:t>
            </w:r>
          </w:p>
        </w:tc>
      </w:tr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Flokulant </w:t>
            </w:r>
            <w:proofErr w:type="spellStart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Flopan</w:t>
            </w:r>
            <w:proofErr w:type="spellEnd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EM 840 HIB - 50kg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545,00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670,35 zł</w:t>
            </w:r>
          </w:p>
        </w:tc>
      </w:tr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Flokulant </w:t>
            </w:r>
            <w:proofErr w:type="spellStart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Flopan</w:t>
            </w:r>
            <w:proofErr w:type="spellEnd"/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EM 840 HIB - 50kg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545,00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C06D5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670,35 zł</w:t>
            </w:r>
          </w:p>
        </w:tc>
      </w:tr>
      <w:tr w:rsidR="0044384C" w:rsidRPr="0044384C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44384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2.051,50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44384C" w:rsidRDefault="0044384C" w:rsidP="00C06D5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4384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2.523,35 zł</w:t>
            </w:r>
          </w:p>
        </w:tc>
      </w:tr>
    </w:tbl>
    <w:p w:rsidR="0044384C" w:rsidRPr="00C108F8" w:rsidRDefault="0044384C" w:rsidP="00443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84C" w:rsidRPr="00C108F8" w:rsidRDefault="0044384C" w:rsidP="0044384C">
      <w:pPr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b/>
          <w:sz w:val="24"/>
          <w:szCs w:val="24"/>
        </w:rPr>
        <w:br/>
        <w:t>Ad. 3</w:t>
      </w:r>
      <w:r w:rsidRPr="00C108F8">
        <w:rPr>
          <w:rFonts w:ascii="Times New Roman" w:hAnsi="Times New Roman" w:cs="Times New Roman"/>
          <w:sz w:val="24"/>
          <w:szCs w:val="24"/>
        </w:rPr>
        <w:t xml:space="preserve"> </w:t>
      </w:r>
      <w:r w:rsidRPr="00C108F8">
        <w:rPr>
          <w:rFonts w:ascii="Times New Roman" w:hAnsi="Times New Roman" w:cs="Times New Roman"/>
          <w:sz w:val="24"/>
          <w:szCs w:val="24"/>
        </w:rPr>
        <w:t>Stawka podatku VAT jest 23 %</w:t>
      </w:r>
    </w:p>
    <w:p w:rsidR="0044384C" w:rsidRPr="00C108F8" w:rsidRDefault="0044384C" w:rsidP="00443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F8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2409"/>
        <w:gridCol w:w="2410"/>
      </w:tblGrid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>Koszty czyszczenia (utrzymania) przepompowni ścieków   - 2019r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nazwa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>cena netto (23% VAT)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cena brutto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czyszczenie przepompowni (WUKO)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2.784,29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3.424,68 zł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Zakup pompy zanurzeniowe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16.971,50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20.874,95 zł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Koszty elektryczne - części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 xml:space="preserve">          1.187,50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1.460,63 zł</w:t>
            </w:r>
          </w:p>
        </w:tc>
      </w:tr>
      <w:tr w:rsidR="0044384C" w:rsidRPr="00C108F8" w:rsidTr="00C06D5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Myjka wysokociśnieniowa KARCHER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 xml:space="preserve">          2.690,00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>3.308,70 zł</w:t>
            </w:r>
          </w:p>
        </w:tc>
      </w:tr>
      <w:tr w:rsidR="0044384C" w:rsidRPr="00C108F8" w:rsidTr="00E7485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8F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</w:t>
            </w: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44384C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23.633,29 zł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4C" w:rsidRPr="00C108F8" w:rsidRDefault="0044384C" w:rsidP="00C06D5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8F8">
              <w:rPr>
                <w:rFonts w:ascii="Times New Roman" w:hAnsi="Times New Roman" w:cs="Times New Roman"/>
                <w:b/>
                <w:bCs/>
                <w:color w:val="000000"/>
              </w:rPr>
              <w:t>29.068,96 zł</w:t>
            </w:r>
          </w:p>
        </w:tc>
      </w:tr>
    </w:tbl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</w:p>
    <w:p w:rsidR="0044384C" w:rsidRPr="00C108F8" w:rsidRDefault="0044384C" w:rsidP="00443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108F8">
        <w:rPr>
          <w:rFonts w:ascii="Times New Roman" w:hAnsi="Times New Roman" w:cs="Times New Roman"/>
          <w:b/>
        </w:rPr>
        <w:t>Ad. 5</w:t>
      </w:r>
      <w:r w:rsidRPr="00C108F8">
        <w:rPr>
          <w:rFonts w:ascii="Times New Roman" w:hAnsi="Times New Roman" w:cs="Times New Roman"/>
        </w:rPr>
        <w:t xml:space="preserve"> </w:t>
      </w:r>
      <w:r w:rsidRPr="00C108F8">
        <w:rPr>
          <w:rFonts w:ascii="Times New Roman" w:hAnsi="Times New Roman" w:cs="Times New Roman"/>
          <w:b/>
          <w:bCs/>
        </w:rPr>
        <w:t>Opis technologiczny stosowany podczas czyszczenia przepompowni: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  <w:r w:rsidRPr="00C108F8">
        <w:rPr>
          <w:rFonts w:ascii="Times New Roman" w:hAnsi="Times New Roman" w:cs="Times New Roman"/>
        </w:rPr>
        <w:t>- 2 razy w tygodniu dokonujemy przeglądów przepompowni ścieków – sprawdzając ich drożność oraz sprawność techniczną pomp zanurzeniowych.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  <w:r w:rsidRPr="00C108F8">
        <w:rPr>
          <w:rFonts w:ascii="Times New Roman" w:hAnsi="Times New Roman" w:cs="Times New Roman"/>
        </w:rPr>
        <w:t>- korzystamy 2-3 razy w roku w usług pojazdu ssąco- płuczącego typu WUKO z wysokociśnieniową pompą, którego użycie zapewnia szybkie usunięcie osadów ściekowych z przepompowni ścieków.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  <w:r w:rsidRPr="00C108F8">
        <w:rPr>
          <w:rFonts w:ascii="Times New Roman" w:hAnsi="Times New Roman" w:cs="Times New Roman"/>
        </w:rPr>
        <w:lastRenderedPageBreak/>
        <w:t>- serwis oraz usuwanie usterek elektrycznych na przepompowni dokonujemy na bieżąco w celu zapewnienia ciągłej drożności obiektów.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  <w:r w:rsidRPr="00C108F8">
        <w:rPr>
          <w:rFonts w:ascii="Times New Roman" w:hAnsi="Times New Roman" w:cs="Times New Roman"/>
        </w:rPr>
        <w:t>- oczyszczania pomp zanurzeniowych dokonujemy 2 razy w tygodniu.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108F8">
        <w:rPr>
          <w:rFonts w:ascii="Times New Roman" w:hAnsi="Times New Roman" w:cs="Times New Roman"/>
          <w:b/>
        </w:rPr>
        <w:t>Ad. 6</w:t>
      </w:r>
      <w:r w:rsidRPr="00C108F8">
        <w:rPr>
          <w:rFonts w:ascii="Times New Roman" w:hAnsi="Times New Roman" w:cs="Times New Roman"/>
        </w:rPr>
        <w:t xml:space="preserve"> </w:t>
      </w:r>
      <w:r w:rsidRPr="00C108F8">
        <w:rPr>
          <w:rFonts w:ascii="Times New Roman" w:hAnsi="Times New Roman" w:cs="Times New Roman"/>
          <w:b/>
          <w:bCs/>
        </w:rPr>
        <w:t xml:space="preserve">Opis technologii na jakiej oparta jest praca oczyszczalni </w:t>
      </w:r>
      <w:proofErr w:type="spellStart"/>
      <w:r w:rsidRPr="00C108F8">
        <w:rPr>
          <w:rFonts w:ascii="Times New Roman" w:hAnsi="Times New Roman" w:cs="Times New Roman"/>
          <w:b/>
          <w:bCs/>
        </w:rPr>
        <w:t>mechaniczno</w:t>
      </w:r>
      <w:proofErr w:type="spellEnd"/>
      <w:r w:rsidRPr="00C108F8">
        <w:rPr>
          <w:rFonts w:ascii="Times New Roman" w:hAnsi="Times New Roman" w:cs="Times New Roman"/>
          <w:b/>
          <w:bCs/>
        </w:rPr>
        <w:t xml:space="preserve"> – biologicznej :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i/>
        </w:rPr>
      </w:pPr>
      <w:r w:rsidRPr="00C108F8">
        <w:rPr>
          <w:rFonts w:ascii="Times New Roman" w:hAnsi="Times New Roman" w:cs="Times New Roman"/>
        </w:rPr>
        <w:t>- ścieki dopływające do oczyszczalni kanalizacją sanitarną oraz ścieki dowożone</w:t>
      </w:r>
      <w:r w:rsidRPr="00C108F8">
        <w:rPr>
          <w:rStyle w:val="Uwydatnienie"/>
          <w:rFonts w:ascii="Times New Roman" w:hAnsi="Times New Roman" w:cs="Times New Roman"/>
        </w:rPr>
        <w:t xml:space="preserve"> wozami </w:t>
      </w:r>
      <w:r w:rsidRPr="00C108F8">
        <w:rPr>
          <w:rStyle w:val="Uwydatnienie"/>
          <w:rFonts w:ascii="Times New Roman" w:hAnsi="Times New Roman" w:cs="Times New Roman"/>
          <w:i w:val="0"/>
        </w:rPr>
        <w:t>asenizacyjnymi poddawane są wstępnemu podczyszczaniu, następnie oczyszczaniu mechanicznemu i biologicznemu bez użycia środków chemicznych.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i/>
        </w:rPr>
      </w:pPr>
      <w:r w:rsidRPr="00C108F8">
        <w:rPr>
          <w:rStyle w:val="Uwydatnienie"/>
          <w:rFonts w:ascii="Times New Roman" w:hAnsi="Times New Roman" w:cs="Times New Roman"/>
          <w:i w:val="0"/>
        </w:rPr>
        <w:t>- głównym elementem pracy oczyszczalni jest reaktor biologiczny z osadnikiem wtórnych oraz dyfuzorami membranowymi za pośrednictwem, których dostarczony jest tlen, wykorzystywany w reakcjach biochemicznych(oczyszczaniu ścieków przez metaboliczne drobnoustroje).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i/>
        </w:rPr>
      </w:pPr>
      <w:r w:rsidRPr="00C108F8">
        <w:rPr>
          <w:rStyle w:val="Uwydatnienie"/>
          <w:rFonts w:ascii="Times New Roman" w:hAnsi="Times New Roman" w:cs="Times New Roman"/>
          <w:i w:val="0"/>
        </w:rPr>
        <w:t>- powstający w procesie oczyszczania nadmierny osad zostaje ustabilizowany tlenowo, odprowadzany cyklicznie pompą powietrzną zbiornika osadu i odwadniany na prasie (podczas odwodnienia używany jest flokulant).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i/>
        </w:rPr>
      </w:pPr>
      <w:r w:rsidRPr="00C108F8">
        <w:rPr>
          <w:rStyle w:val="Uwydatnienie"/>
          <w:rFonts w:ascii="Times New Roman" w:hAnsi="Times New Roman" w:cs="Times New Roman"/>
          <w:i w:val="0"/>
        </w:rPr>
        <w:t>- koszty poniesione na oczyszczalni ścieków dotyczyły w 2019r. zakupu flokulantu.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  <w:i/>
        </w:rPr>
      </w:pPr>
      <w:r w:rsidRPr="00C108F8">
        <w:rPr>
          <w:rStyle w:val="Uwydatnienie"/>
          <w:rFonts w:ascii="Times New Roman" w:hAnsi="Times New Roman" w:cs="Times New Roman"/>
          <w:i w:val="0"/>
        </w:rPr>
        <w:t>- stosujemy również wapno podczas prasowania osadu (koszty dotyczą 2020r.)</w:t>
      </w:r>
    </w:p>
    <w:p w:rsidR="0044384C" w:rsidRPr="00C108F8" w:rsidRDefault="0044384C" w:rsidP="0044384C">
      <w:pPr>
        <w:pStyle w:val="Standard"/>
        <w:jc w:val="both"/>
        <w:rPr>
          <w:rFonts w:ascii="Times New Roman" w:hAnsi="Times New Roman" w:cs="Times New Roman"/>
        </w:rPr>
      </w:pPr>
    </w:p>
    <w:p w:rsidR="0044384C" w:rsidRPr="00C108F8" w:rsidRDefault="0044384C" w:rsidP="0044384C">
      <w:pPr>
        <w:pStyle w:val="Standard"/>
        <w:rPr>
          <w:rFonts w:ascii="Times New Roman" w:hAnsi="Times New Roman" w:cs="Times New Roman"/>
        </w:rPr>
      </w:pPr>
    </w:p>
    <w:p w:rsidR="005A14C1" w:rsidRPr="00C108F8" w:rsidRDefault="0044384C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b/>
          <w:sz w:val="24"/>
          <w:szCs w:val="24"/>
        </w:rPr>
        <w:t xml:space="preserve">Ad. </w:t>
      </w:r>
      <w:bookmarkStart w:id="0" w:name="_GoBack"/>
      <w:r w:rsidRPr="00C108F8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="005A14C1" w:rsidRPr="00C108F8">
        <w:rPr>
          <w:rFonts w:ascii="Times New Roman" w:hAnsi="Times New Roman" w:cs="Times New Roman"/>
          <w:sz w:val="24"/>
          <w:szCs w:val="24"/>
        </w:rPr>
        <w:t xml:space="preserve"> Na terenie  Miasta i Gminy Piotrków Kujawski</w:t>
      </w:r>
      <w:r w:rsidR="005A14C1" w:rsidRPr="00C108F8">
        <w:rPr>
          <w:rFonts w:ascii="Times New Roman" w:hAnsi="Times New Roman" w:cs="Times New Roman"/>
          <w:sz w:val="24"/>
          <w:szCs w:val="24"/>
        </w:rPr>
        <w:t xml:space="preserve"> </w:t>
      </w:r>
      <w:r w:rsidR="005A14C1" w:rsidRPr="00C108F8">
        <w:rPr>
          <w:rFonts w:ascii="Times New Roman" w:hAnsi="Times New Roman" w:cs="Times New Roman"/>
          <w:sz w:val="24"/>
          <w:szCs w:val="24"/>
        </w:rPr>
        <w:t>występuje</w:t>
      </w:r>
      <w:r w:rsidR="005A14C1" w:rsidRPr="00C108F8">
        <w:rPr>
          <w:rFonts w:ascii="Times New Roman" w:hAnsi="Times New Roman" w:cs="Times New Roman"/>
          <w:sz w:val="24"/>
          <w:szCs w:val="24"/>
        </w:rPr>
        <w:t xml:space="preserve"> miejsce okazjonalnie wykorzystywane do kąpieli znajdujące się na terenie Ośrodka Wypoczynkowego</w:t>
      </w:r>
      <w:r w:rsidR="005A14C1" w:rsidRPr="00C108F8">
        <w:rPr>
          <w:rFonts w:ascii="Times New Roman" w:hAnsi="Times New Roman" w:cs="Times New Roman"/>
          <w:sz w:val="24"/>
          <w:szCs w:val="24"/>
        </w:rPr>
        <w:t xml:space="preserve"> w Połajewie, które funkcjonuje</w:t>
      </w:r>
      <w:r w:rsidR="005A14C1" w:rsidRPr="00C108F8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5A14C1" w:rsidRPr="00C108F8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sz w:val="24"/>
          <w:szCs w:val="24"/>
        </w:rPr>
        <w:t xml:space="preserve">- </w:t>
      </w:r>
      <w:r w:rsidRPr="00C108F8">
        <w:rPr>
          <w:rFonts w:ascii="Times New Roman" w:hAnsi="Times New Roman" w:cs="Times New Roman"/>
          <w:sz w:val="24"/>
          <w:szCs w:val="24"/>
        </w:rPr>
        <w:t>od 27– 28 czerwca; od 4 – 5 lipca; od 11 – 12 lipca; od 18 – 19 lipca; od 25 – 26 lipca; od 1 – 2 sierpnia; od 8 – 9 sierpnia; od 15 – 16 sierpnia; od 22 – 23 sierpnia; od 29 - 30 sierpnia; od 5 – 6 września 2020 roku.</w:t>
      </w:r>
    </w:p>
    <w:p w:rsidR="005A14C1" w:rsidRPr="00C108F8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4C1" w:rsidRPr="00C108F8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b/>
          <w:sz w:val="24"/>
          <w:szCs w:val="24"/>
        </w:rPr>
        <w:t>Ad. 8</w:t>
      </w:r>
      <w:r w:rsidRPr="00C108F8">
        <w:rPr>
          <w:rFonts w:ascii="Times New Roman" w:hAnsi="Times New Roman" w:cs="Times New Roman"/>
          <w:sz w:val="24"/>
          <w:szCs w:val="24"/>
        </w:rPr>
        <w:t xml:space="preserve"> </w:t>
      </w:r>
      <w:r w:rsidRPr="00C108F8">
        <w:rPr>
          <w:rFonts w:ascii="Times New Roman" w:hAnsi="Times New Roman" w:cs="Times New Roman"/>
          <w:sz w:val="24"/>
          <w:szCs w:val="24"/>
        </w:rPr>
        <w:t>Urząd Miasta i Gminy Piotrkó</w:t>
      </w:r>
      <w:r w:rsidRPr="00C108F8">
        <w:rPr>
          <w:rFonts w:ascii="Times New Roman" w:hAnsi="Times New Roman" w:cs="Times New Roman"/>
          <w:sz w:val="24"/>
          <w:szCs w:val="24"/>
        </w:rPr>
        <w:t>w Kujawski, informuje, iż zleca</w:t>
      </w:r>
      <w:r w:rsidRPr="00C108F8">
        <w:rPr>
          <w:rFonts w:ascii="Times New Roman" w:hAnsi="Times New Roman" w:cs="Times New Roman"/>
          <w:sz w:val="24"/>
          <w:szCs w:val="24"/>
        </w:rPr>
        <w:t xml:space="preserve"> Powiatowej Stacji Sanitarno-Epidemiologicznej w Aleksandrowie Kujawskim badania wody z miejsca okazjonalnie wykorzystywanego do kąpieli znajdującego się na terenie Ośrodka Wypoczynkowego</w:t>
      </w:r>
      <w:r w:rsidRPr="00C108F8">
        <w:rPr>
          <w:rFonts w:ascii="Times New Roman" w:hAnsi="Times New Roman" w:cs="Times New Roman"/>
          <w:sz w:val="24"/>
          <w:szCs w:val="24"/>
        </w:rPr>
        <w:t xml:space="preserve"> w Połajewie w 2020 r. są to terminy: </w:t>
      </w:r>
    </w:p>
    <w:p w:rsidR="005A14C1" w:rsidRPr="00C108F8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sz w:val="24"/>
          <w:szCs w:val="24"/>
        </w:rPr>
        <w:t xml:space="preserve">- 16 czerwca </w:t>
      </w:r>
    </w:p>
    <w:p w:rsidR="005A14C1" w:rsidRPr="00C108F8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F8">
        <w:rPr>
          <w:rFonts w:ascii="Times New Roman" w:hAnsi="Times New Roman" w:cs="Times New Roman"/>
          <w:sz w:val="24"/>
          <w:szCs w:val="24"/>
        </w:rPr>
        <w:t xml:space="preserve">- 10 sierpnia </w:t>
      </w:r>
    </w:p>
    <w:p w:rsidR="005A14C1" w:rsidRPr="005A14C1" w:rsidRDefault="005A14C1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4C" w:rsidRPr="005A14C1" w:rsidRDefault="0044384C" w:rsidP="005A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4C" w:rsidRPr="005A14C1" w:rsidRDefault="0044384C" w:rsidP="005A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44384C" w:rsidRPr="0044384C" w:rsidRDefault="0044384C">
      <w:pPr>
        <w:rPr>
          <w:rFonts w:ascii="Times New Roman" w:hAnsi="Times New Roman" w:cs="Times New Roman"/>
          <w:sz w:val="24"/>
          <w:szCs w:val="24"/>
        </w:rPr>
      </w:pPr>
    </w:p>
    <w:p w:rsidR="00D25817" w:rsidRPr="0044384C" w:rsidRDefault="0044384C">
      <w:pPr>
        <w:rPr>
          <w:rFonts w:ascii="Times New Roman" w:hAnsi="Times New Roman" w:cs="Times New Roman"/>
          <w:sz w:val="24"/>
          <w:szCs w:val="24"/>
        </w:rPr>
      </w:pPr>
      <w:r w:rsidRPr="0044384C">
        <w:rPr>
          <w:rFonts w:ascii="Times New Roman" w:hAnsi="Times New Roman" w:cs="Times New Roman"/>
          <w:sz w:val="24"/>
          <w:szCs w:val="24"/>
        </w:rPr>
        <w:br/>
        <w:t>Ewelina Pietrzak - inspektor ds. ochrony środowiska i rolnictwa Urzędu Miasta i Gminy Piotrków Kujawski.</w:t>
      </w:r>
    </w:p>
    <w:sectPr w:rsidR="00D25817" w:rsidRPr="0044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3F73E8"/>
    <w:rsid w:val="0044384C"/>
    <w:rsid w:val="005A14C1"/>
    <w:rsid w:val="00C06D5A"/>
    <w:rsid w:val="00C108F8"/>
    <w:rsid w:val="00D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5360-1EF5-43A3-B57A-8A7B667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8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4384C"/>
    <w:pPr>
      <w:suppressLineNumbers/>
    </w:pPr>
  </w:style>
  <w:style w:type="character" w:styleId="Uwydatnienie">
    <w:name w:val="Emphasis"/>
    <w:rsid w:val="004438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79BE-C239-487B-A0ED-7D7A1359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</dc:creator>
  <cp:keywords/>
  <dc:description/>
  <cp:lastModifiedBy>nazwa</cp:lastModifiedBy>
  <cp:revision>1</cp:revision>
  <cp:lastPrinted>2020-07-21T08:28:00Z</cp:lastPrinted>
  <dcterms:created xsi:type="dcterms:W3CDTF">2020-07-21T07:20:00Z</dcterms:created>
  <dcterms:modified xsi:type="dcterms:W3CDTF">2020-07-21T08:29:00Z</dcterms:modified>
</cp:coreProperties>
</file>